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96" w:rsidRPr="00107796" w:rsidRDefault="00107796" w:rsidP="00107796">
      <w:pPr>
        <w:suppressAutoHyphens/>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РОССИЙСКАЯ ФЕДЕРАЦИЯ</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РОСТОВСКАЯ ОБЛАСТЬ </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ОРЛОВСКИЙ РАЙОН</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МУНИЦИПАЛЬНОЕ ОБРАЗОВАНИЕ</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«ДОНСКОЕ СЕЛЬСКОЕ ПОСЕЛЕНИЕ»</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СОБРАНИЕ ДЕПУТАТОВ ДОНСКОГО СЕЛЬСКОГО ПОСЕЛЕНИЯ</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РЕШЕНИЕ</w:t>
      </w: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tabs>
          <w:tab w:val="left" w:pos="1620"/>
        </w:tabs>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Об утверждении Правил благоустройства и санитарного содержания  территории Донского сельского поселения Орловского  района Ростовской области</w:t>
      </w:r>
    </w:p>
    <w:p w:rsidR="00107796" w:rsidRPr="00107796" w:rsidRDefault="00107796" w:rsidP="00107796">
      <w:pPr>
        <w:pStyle w:val="a5"/>
        <w:ind w:right="-6"/>
        <w:jc w:val="center"/>
        <w:rPr>
          <w:szCs w:val="28"/>
        </w:rPr>
      </w:pPr>
    </w:p>
    <w:p w:rsidR="00107796" w:rsidRPr="00107796" w:rsidRDefault="00107796" w:rsidP="00107796">
      <w:pPr>
        <w:pStyle w:val="a5"/>
        <w:ind w:right="-83"/>
        <w:rPr>
          <w:szCs w:val="28"/>
        </w:rPr>
      </w:pPr>
    </w:p>
    <w:p w:rsidR="00107796" w:rsidRPr="00107796" w:rsidRDefault="00107796" w:rsidP="00107796">
      <w:pPr>
        <w:pStyle w:val="a5"/>
        <w:ind w:right="-83"/>
        <w:rPr>
          <w:szCs w:val="28"/>
        </w:rPr>
      </w:pPr>
      <w:r w:rsidRPr="00107796">
        <w:rPr>
          <w:szCs w:val="28"/>
        </w:rPr>
        <w:t>Принято Собранием депутатов</w:t>
      </w:r>
    </w:p>
    <w:p w:rsidR="00107796" w:rsidRPr="00107796" w:rsidRDefault="00107796" w:rsidP="00107796">
      <w:pPr>
        <w:pStyle w:val="a5"/>
        <w:ind w:right="-83"/>
        <w:rPr>
          <w:szCs w:val="28"/>
        </w:rPr>
      </w:pPr>
      <w:r w:rsidRPr="00107796">
        <w:rPr>
          <w:szCs w:val="28"/>
        </w:rPr>
        <w:t>Донского сельского поселения  22.06.2021 года</w:t>
      </w:r>
    </w:p>
    <w:p w:rsidR="00107796" w:rsidRPr="00107796" w:rsidRDefault="00107796" w:rsidP="00107796">
      <w:pPr>
        <w:pStyle w:val="a5"/>
        <w:ind w:right="-6"/>
        <w:jc w:val="center"/>
        <w:rPr>
          <w:szCs w:val="28"/>
        </w:rPr>
      </w:pPr>
    </w:p>
    <w:p w:rsidR="00107796" w:rsidRPr="00107796" w:rsidRDefault="00107796" w:rsidP="00107796">
      <w:pPr>
        <w:spacing w:after="0" w:line="240" w:lineRule="auto"/>
        <w:jc w:val="both"/>
        <w:rPr>
          <w:rFonts w:ascii="Times New Roman" w:hAnsi="Times New Roman" w:cs="Times New Roman"/>
          <w:sz w:val="28"/>
          <w:szCs w:val="28"/>
        </w:rPr>
      </w:pPr>
      <w:proofErr w:type="gramStart"/>
      <w:r w:rsidRPr="00107796">
        <w:rPr>
          <w:rFonts w:ascii="Times New Roman" w:hAnsi="Times New Roman" w:cs="Times New Roman"/>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руководствуясь Уставом муниципального образования «Донское  сельское поселение»,  и в целях приведения Правил благоустройства и санитарного содержания территории Донского сельского поселения в соответствие с действующим  законодательством, Собрание депутатов Донского сельского</w:t>
      </w:r>
      <w:proofErr w:type="gramEnd"/>
      <w:r w:rsidRPr="00107796">
        <w:rPr>
          <w:rFonts w:ascii="Times New Roman" w:hAnsi="Times New Roman" w:cs="Times New Roman"/>
          <w:sz w:val="28"/>
          <w:szCs w:val="28"/>
        </w:rPr>
        <w:t xml:space="preserve"> поселения четвертого созыва</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center"/>
        <w:rPr>
          <w:rFonts w:ascii="Times New Roman" w:hAnsi="Times New Roman" w:cs="Times New Roman"/>
          <w:b/>
          <w:sz w:val="28"/>
          <w:szCs w:val="28"/>
        </w:rPr>
      </w:pPr>
      <w:r w:rsidRPr="00107796">
        <w:rPr>
          <w:rFonts w:ascii="Times New Roman" w:hAnsi="Times New Roman" w:cs="Times New Roman"/>
          <w:sz w:val="28"/>
          <w:szCs w:val="28"/>
        </w:rPr>
        <w:t>РЕШИЛО:</w:t>
      </w: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1. Утвердить Правила благоустройства и санитарного содержания  территории Донского  сельского поселения Орловского района  Ростовской области (приложение 1).</w:t>
      </w: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 Решение Собрания депутатов Донского сельского поселения от 15.05.2019 № 117 «Об утверждении Правил благоустройства и санитарного содержания  территории Донского сельского поселения Орловского  района Ростовской области», считать утратившим силу.</w:t>
      </w: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2.1. Решение Собрания депутатов Донского сельского поселения от 15.07.2020 № 160 «О внесении изменений в Решение Собрания депутатов Донского сельского поселения от 15.05.2019 № 117 «Об утверждении Правил благоустройства и санитарного содержания  территории Донского сельского поселения Орловского  района Ростовской области»</w:t>
      </w:r>
      <w:proofErr w:type="gramStart"/>
      <w:r w:rsidRPr="00107796">
        <w:rPr>
          <w:rFonts w:ascii="Times New Roman" w:hAnsi="Times New Roman" w:cs="Times New Roman"/>
          <w:sz w:val="28"/>
          <w:szCs w:val="28"/>
        </w:rPr>
        <w:t>,с</w:t>
      </w:r>
      <w:proofErr w:type="gramEnd"/>
      <w:r w:rsidRPr="00107796">
        <w:rPr>
          <w:rFonts w:ascii="Times New Roman" w:hAnsi="Times New Roman" w:cs="Times New Roman"/>
          <w:sz w:val="28"/>
          <w:szCs w:val="28"/>
        </w:rPr>
        <w:t>читать утратившим силу.</w:t>
      </w: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2.2.  Решение Собрания депутатов Донского сельского поселения от 26.05.2021 № 192 «О внесении изменений в Решение Собрания депутатов Донского сельского поселения от 15.05.2019 № 117 «Об утверждении Правил благоустройства и санитарного содержания  территории Донского сельского </w:t>
      </w:r>
      <w:r w:rsidRPr="00107796">
        <w:rPr>
          <w:rFonts w:ascii="Times New Roman" w:hAnsi="Times New Roman" w:cs="Times New Roman"/>
          <w:sz w:val="28"/>
          <w:szCs w:val="28"/>
        </w:rPr>
        <w:lastRenderedPageBreak/>
        <w:t>поселения Орловского  района Ростовской области», считать утратившим силу.</w:t>
      </w: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3. Настоящее решение вступает в силу после его официального опубликования (обнародования).</w:t>
      </w:r>
    </w:p>
    <w:p w:rsidR="00107796" w:rsidRPr="00107796" w:rsidRDefault="00107796" w:rsidP="00107796">
      <w:pPr>
        <w:tabs>
          <w:tab w:val="left" w:pos="162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4. </w:t>
      </w:r>
      <w:proofErr w:type="gramStart"/>
      <w:r w:rsidRPr="00107796">
        <w:rPr>
          <w:rFonts w:ascii="Times New Roman" w:hAnsi="Times New Roman" w:cs="Times New Roman"/>
          <w:sz w:val="28"/>
          <w:szCs w:val="28"/>
        </w:rPr>
        <w:t>Контроль за</w:t>
      </w:r>
      <w:proofErr w:type="gramEnd"/>
      <w:r w:rsidRPr="00107796">
        <w:rPr>
          <w:rFonts w:ascii="Times New Roman" w:hAnsi="Times New Roman" w:cs="Times New Roman"/>
          <w:sz w:val="28"/>
          <w:szCs w:val="28"/>
        </w:rPr>
        <w:t xml:space="preserve"> исполнением настоящего решения возложить на постоянную комиссию Собрания  депутатов Донского сельского поселения по вопросам местного самоуправления, социальной политики и охране общественного порядка   (председатель Бабкина Н.Г.)</w:t>
      </w:r>
    </w:p>
    <w:p w:rsidR="00107796" w:rsidRPr="00107796" w:rsidRDefault="00107796" w:rsidP="001077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Председатель Собрания депутатов-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глава Донского сельского поселения                                             З.В. Аксенова</w:t>
      </w:r>
    </w:p>
    <w:p w:rsidR="00107796" w:rsidRPr="00107796" w:rsidRDefault="00107796" w:rsidP="00107796">
      <w:pPr>
        <w:pStyle w:val="a3"/>
        <w:tabs>
          <w:tab w:val="left" w:pos="708"/>
        </w:tabs>
        <w:rPr>
          <w:sz w:val="28"/>
          <w:szCs w:val="28"/>
        </w:rPr>
      </w:pPr>
    </w:p>
    <w:p w:rsidR="00107796" w:rsidRPr="00107796" w:rsidRDefault="00107796" w:rsidP="00107796">
      <w:pPr>
        <w:pStyle w:val="a3"/>
        <w:tabs>
          <w:tab w:val="left" w:pos="708"/>
        </w:tabs>
        <w:rPr>
          <w:sz w:val="28"/>
          <w:szCs w:val="28"/>
        </w:rPr>
      </w:pPr>
    </w:p>
    <w:p w:rsidR="00107796" w:rsidRPr="00107796" w:rsidRDefault="00107796" w:rsidP="00107796">
      <w:pPr>
        <w:pStyle w:val="a3"/>
        <w:tabs>
          <w:tab w:val="left" w:pos="708"/>
        </w:tabs>
        <w:rPr>
          <w:sz w:val="28"/>
          <w:szCs w:val="28"/>
        </w:rPr>
      </w:pPr>
    </w:p>
    <w:p w:rsidR="00107796" w:rsidRPr="00107796" w:rsidRDefault="00107796" w:rsidP="00107796">
      <w:pPr>
        <w:pStyle w:val="a3"/>
        <w:tabs>
          <w:tab w:val="left" w:pos="708"/>
        </w:tabs>
        <w:rPr>
          <w:sz w:val="28"/>
          <w:szCs w:val="28"/>
        </w:rPr>
      </w:pPr>
      <w:r w:rsidRPr="00107796">
        <w:rPr>
          <w:sz w:val="28"/>
          <w:szCs w:val="28"/>
        </w:rPr>
        <w:t>х. Гундоровский</w:t>
      </w:r>
    </w:p>
    <w:p w:rsidR="00107796" w:rsidRPr="00107796" w:rsidRDefault="00107796" w:rsidP="00107796">
      <w:pPr>
        <w:pStyle w:val="a3"/>
        <w:tabs>
          <w:tab w:val="left" w:pos="708"/>
        </w:tabs>
        <w:rPr>
          <w:sz w:val="28"/>
          <w:szCs w:val="28"/>
        </w:rPr>
      </w:pPr>
      <w:r w:rsidRPr="00107796">
        <w:rPr>
          <w:sz w:val="28"/>
          <w:szCs w:val="28"/>
        </w:rPr>
        <w:t>22.06.2021 года</w:t>
      </w:r>
    </w:p>
    <w:p w:rsidR="00107796" w:rsidRPr="00107796" w:rsidRDefault="00107796" w:rsidP="00107796">
      <w:pPr>
        <w:pStyle w:val="a3"/>
        <w:tabs>
          <w:tab w:val="left" w:pos="708"/>
        </w:tabs>
        <w:rPr>
          <w:sz w:val="22"/>
          <w:szCs w:val="22"/>
        </w:rPr>
        <w:sectPr w:rsidR="00107796" w:rsidRPr="00107796" w:rsidSect="008C2218">
          <w:footerReference w:type="default" r:id="rId5"/>
          <w:pgSz w:w="11906" w:h="16838"/>
          <w:pgMar w:top="567" w:right="850" w:bottom="1418" w:left="1560" w:header="708" w:footer="708" w:gutter="0"/>
          <w:cols w:space="708"/>
          <w:docGrid w:linePitch="360"/>
        </w:sectPr>
      </w:pPr>
      <w:r w:rsidRPr="00107796">
        <w:rPr>
          <w:sz w:val="28"/>
          <w:szCs w:val="28"/>
        </w:rPr>
        <w:t>№ 194</w:t>
      </w:r>
    </w:p>
    <w:p w:rsidR="00107796" w:rsidRPr="00107796" w:rsidRDefault="00107796" w:rsidP="00107796">
      <w:pPr>
        <w:autoSpaceDE w:val="0"/>
        <w:autoSpaceDN w:val="0"/>
        <w:adjustRightInd w:val="0"/>
        <w:spacing w:after="0" w:line="240" w:lineRule="auto"/>
        <w:jc w:val="right"/>
        <w:rPr>
          <w:rFonts w:ascii="Times New Roman" w:hAnsi="Times New Roman" w:cs="Times New Roman"/>
          <w:color w:val="000000"/>
          <w:sz w:val="28"/>
          <w:szCs w:val="28"/>
        </w:rPr>
      </w:pPr>
      <w:r w:rsidRPr="00107796">
        <w:rPr>
          <w:rFonts w:ascii="Times New Roman" w:hAnsi="Times New Roman" w:cs="Times New Roman"/>
          <w:szCs w:val="28"/>
        </w:rPr>
        <w:lastRenderedPageBreak/>
        <w:tab/>
      </w:r>
      <w:r w:rsidRPr="00107796">
        <w:rPr>
          <w:rFonts w:ascii="Times New Roman" w:hAnsi="Times New Roman" w:cs="Times New Roman"/>
          <w:bCs/>
          <w:color w:val="000000"/>
          <w:sz w:val="28"/>
          <w:szCs w:val="28"/>
        </w:rPr>
        <w:t xml:space="preserve">Приложение     к Решению Собрания  </w:t>
      </w:r>
    </w:p>
    <w:p w:rsidR="00107796" w:rsidRPr="00107796" w:rsidRDefault="00107796" w:rsidP="00107796">
      <w:pPr>
        <w:spacing w:after="0" w:line="240" w:lineRule="auto"/>
        <w:jc w:val="right"/>
        <w:rPr>
          <w:rFonts w:ascii="Times New Roman" w:hAnsi="Times New Roman" w:cs="Times New Roman"/>
          <w:color w:val="000000"/>
          <w:sz w:val="28"/>
          <w:szCs w:val="28"/>
        </w:rPr>
      </w:pPr>
      <w:r w:rsidRPr="00107796">
        <w:rPr>
          <w:rFonts w:ascii="Times New Roman" w:hAnsi="Times New Roman" w:cs="Times New Roman"/>
          <w:bCs/>
          <w:color w:val="000000"/>
          <w:sz w:val="28"/>
          <w:szCs w:val="28"/>
        </w:rPr>
        <w:t xml:space="preserve"> депутатов Донского сельского  </w:t>
      </w:r>
    </w:p>
    <w:p w:rsidR="00107796" w:rsidRPr="00107796" w:rsidRDefault="00107796" w:rsidP="00107796">
      <w:pPr>
        <w:tabs>
          <w:tab w:val="left" w:pos="3615"/>
          <w:tab w:val="left" w:pos="5655"/>
        </w:tabs>
        <w:spacing w:after="0" w:line="240" w:lineRule="auto"/>
        <w:jc w:val="right"/>
        <w:rPr>
          <w:rFonts w:ascii="Times New Roman" w:hAnsi="Times New Roman" w:cs="Times New Roman"/>
          <w:bCs/>
          <w:color w:val="000000"/>
          <w:sz w:val="28"/>
          <w:szCs w:val="28"/>
        </w:rPr>
      </w:pPr>
      <w:r w:rsidRPr="00107796">
        <w:rPr>
          <w:rFonts w:ascii="Times New Roman" w:hAnsi="Times New Roman" w:cs="Times New Roman"/>
        </w:rPr>
        <w:tab/>
      </w:r>
      <w:r w:rsidRPr="00107796">
        <w:rPr>
          <w:rFonts w:ascii="Times New Roman" w:hAnsi="Times New Roman" w:cs="Times New Roman"/>
          <w:bCs/>
          <w:color w:val="000000"/>
          <w:sz w:val="28"/>
          <w:szCs w:val="28"/>
        </w:rPr>
        <w:t>поселения от 22.06.2021   № 194</w:t>
      </w:r>
    </w:p>
    <w:p w:rsidR="00107796" w:rsidRPr="00107796" w:rsidRDefault="00107796" w:rsidP="00107796">
      <w:pPr>
        <w:tabs>
          <w:tab w:val="left" w:pos="6828"/>
        </w:tabs>
        <w:spacing w:after="0" w:line="240" w:lineRule="auto"/>
        <w:rPr>
          <w:rFonts w:ascii="Times New Roman" w:hAnsi="Times New Roman" w:cs="Times New Roman"/>
          <w:sz w:val="28"/>
          <w:szCs w:val="28"/>
        </w:rPr>
      </w:pPr>
    </w:p>
    <w:p w:rsidR="00107796" w:rsidRPr="00107796" w:rsidRDefault="00107796" w:rsidP="00107796">
      <w:pPr>
        <w:tabs>
          <w:tab w:val="left" w:pos="7380"/>
        </w:tabs>
        <w:spacing w:after="0" w:line="240" w:lineRule="auto"/>
        <w:ind w:left="6838"/>
        <w:jc w:val="both"/>
        <w:rPr>
          <w:rFonts w:ascii="Times New Roman" w:hAnsi="Times New Roman" w:cs="Times New Roman"/>
          <w:sz w:val="28"/>
          <w:szCs w:val="28"/>
        </w:rPr>
      </w:pPr>
    </w:p>
    <w:p w:rsidR="00107796" w:rsidRPr="00107796" w:rsidRDefault="00107796" w:rsidP="00107796">
      <w:pPr>
        <w:keepNext/>
        <w:spacing w:after="0" w:line="240" w:lineRule="auto"/>
        <w:jc w:val="center"/>
        <w:outlineLvl w:val="0"/>
        <w:rPr>
          <w:rFonts w:ascii="Times New Roman" w:hAnsi="Times New Roman" w:cs="Times New Roman"/>
          <w:bCs/>
          <w:sz w:val="28"/>
          <w:szCs w:val="28"/>
        </w:rPr>
      </w:pPr>
      <w:r w:rsidRPr="00107796">
        <w:rPr>
          <w:rFonts w:ascii="Times New Roman" w:hAnsi="Times New Roman" w:cs="Times New Roman"/>
          <w:bCs/>
          <w:sz w:val="28"/>
          <w:szCs w:val="28"/>
        </w:rPr>
        <w:t>ПРАВИЛА</w:t>
      </w:r>
    </w:p>
    <w:p w:rsidR="00107796" w:rsidRPr="00107796" w:rsidRDefault="00107796" w:rsidP="00107796">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107796">
        <w:rPr>
          <w:rFonts w:ascii="Times New Roman" w:hAnsi="Times New Roman" w:cs="Times New Roman"/>
          <w:color w:val="000000"/>
          <w:sz w:val="28"/>
          <w:szCs w:val="28"/>
        </w:rPr>
        <w:t>благоустройства и санитарного содержания территории                                          Донского сельского поселения Орловского района Ростовской области</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 Общие положения</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 Настоящие правила благоустройства, уборки и санитарного содержания территории Донского </w:t>
      </w:r>
      <w:proofErr w:type="spellStart"/>
      <w:r w:rsidRPr="00107796">
        <w:rPr>
          <w:rFonts w:ascii="Times New Roman" w:hAnsi="Times New Roman" w:cs="Times New Roman"/>
          <w:sz w:val="28"/>
          <w:szCs w:val="28"/>
        </w:rPr>
        <w:t>сельскогопоселения</w:t>
      </w:r>
      <w:proofErr w:type="spellEnd"/>
      <w:r w:rsidRPr="00107796">
        <w:rPr>
          <w:rFonts w:ascii="Times New Roman" w:hAnsi="Times New Roman" w:cs="Times New Roman"/>
          <w:sz w:val="28"/>
          <w:szCs w:val="28"/>
        </w:rPr>
        <w:t xml:space="preserve"> Орловского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107796">
        <w:rPr>
          <w:rFonts w:ascii="Times New Roman" w:hAnsi="Times New Roman" w:cs="Times New Roman"/>
          <w:sz w:val="28"/>
          <w:szCs w:val="28"/>
        </w:rPr>
        <w:t xml:space="preserve"> порядок содержания жилых и нежилых зданий, строений и сооружений; порядок строительства и ремонта коммуникаций;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1.2. Правила регламентируют действия юридических лиц, независимо от их подчиненности</w:t>
      </w:r>
      <w:r w:rsidRPr="00107796">
        <w:rPr>
          <w:rFonts w:ascii="Times New Roman" w:hAnsi="Times New Roman" w:cs="Times New Roman"/>
          <w:sz w:val="28"/>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107796">
        <w:rPr>
          <w:rFonts w:ascii="Times New Roman" w:hAnsi="Times New Roman" w:cs="Times New Roman"/>
          <w:sz w:val="28"/>
          <w:szCs w:val="28"/>
        </w:rPr>
        <w:tab/>
        <w:t xml:space="preserve">по систематической санитарной очистке, уборке и содержанию в образцовом порядке: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территорий предприятий, учреждений</w:t>
      </w:r>
      <w:r w:rsidRPr="00107796">
        <w:rPr>
          <w:rFonts w:ascii="Times New Roman" w:hAnsi="Times New Roman" w:cs="Times New Roman"/>
          <w:sz w:val="28"/>
          <w:szCs w:val="28"/>
        </w:rPr>
        <w:tab/>
        <w:t>и организаций всех форм собственности;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07796" w:rsidRPr="00107796" w:rsidRDefault="00107796" w:rsidP="00107796">
      <w:pPr>
        <w:spacing w:after="0" w:line="240" w:lineRule="auto"/>
        <w:jc w:val="both"/>
        <w:rPr>
          <w:rFonts w:ascii="Times New Roman" w:hAnsi="Times New Roman" w:cs="Times New Roman"/>
          <w:sz w:val="28"/>
          <w:szCs w:val="28"/>
        </w:rPr>
      </w:pPr>
      <w:proofErr w:type="gramStart"/>
      <w:r w:rsidRPr="00107796">
        <w:rPr>
          <w:rFonts w:ascii="Times New Roman" w:hAnsi="Times New Roman" w:cs="Times New Roman"/>
          <w:sz w:val="28"/>
          <w:szCs w:val="28"/>
        </w:rPr>
        <w:t xml:space="preserve">- жилых, административных, социальных, промышленных, сельскохозяйственных и торговых зданий, вокзалов, спортивных площадок,  садов, парков; </w:t>
      </w:r>
      <w:proofErr w:type="gramEnd"/>
    </w:p>
    <w:p w:rsidR="00107796" w:rsidRPr="00107796" w:rsidRDefault="00107796" w:rsidP="00107796">
      <w:pPr>
        <w:spacing w:after="0" w:line="240" w:lineRule="auto"/>
        <w:jc w:val="both"/>
        <w:rPr>
          <w:rFonts w:ascii="Times New Roman" w:hAnsi="Times New Roman" w:cs="Times New Roman"/>
          <w:sz w:val="28"/>
          <w:szCs w:val="28"/>
        </w:rPr>
      </w:pPr>
      <w:proofErr w:type="gramStart"/>
      <w:r w:rsidRPr="00107796">
        <w:rPr>
          <w:rFonts w:ascii="Times New Roman" w:hAnsi="Times New Roman" w:cs="Times New Roman"/>
          <w:sz w:val="28"/>
          <w:szCs w:val="28"/>
        </w:rPr>
        <w:lastRenderedPageBreak/>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w:t>
      </w:r>
      <w:r w:rsidRPr="00107796">
        <w:rPr>
          <w:rFonts w:ascii="Times New Roman" w:hAnsi="Times New Roman" w:cs="Times New Roman"/>
          <w:sz w:val="28"/>
          <w:szCs w:val="28"/>
        </w:rPr>
        <w:tab/>
        <w:t>радиотрансляционных устройств, антенн, трансформаторных и газораспределительных пунктов;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лесополос, полевых дорог, производственных участков иных мест производственного, культурного, социального назначения;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путепроводов, водоотводных сооружений, прочих инженерно-технических и санитарных сооружений и коммуникаций;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и  прилегающих к ним территорий.</w:t>
      </w:r>
    </w:p>
    <w:p w:rsidR="00107796" w:rsidRPr="00107796" w:rsidRDefault="00107796" w:rsidP="00107796">
      <w:pPr>
        <w:spacing w:after="0" w:line="240" w:lineRule="auto"/>
        <w:ind w:firstLine="708"/>
        <w:jc w:val="both"/>
        <w:rPr>
          <w:rFonts w:ascii="Times New Roman" w:hAnsi="Times New Roman" w:cs="Times New Roman"/>
          <w:color w:val="000000"/>
          <w:sz w:val="28"/>
          <w:szCs w:val="28"/>
        </w:rPr>
      </w:pPr>
      <w:r w:rsidRPr="00107796">
        <w:rPr>
          <w:rFonts w:ascii="Times New Roman" w:hAnsi="Times New Roman" w:cs="Times New Roman"/>
          <w:sz w:val="28"/>
          <w:szCs w:val="28"/>
        </w:rPr>
        <w:t xml:space="preserve">1.3. </w:t>
      </w:r>
      <w:r w:rsidRPr="00107796">
        <w:rPr>
          <w:rFonts w:ascii="Times New Roman" w:hAnsi="Times New Roman" w:cs="Times New Roman"/>
          <w:color w:val="000000"/>
          <w:sz w:val="28"/>
          <w:szCs w:val="28"/>
        </w:rPr>
        <w:t>В настоящих Правилах применя</w:t>
      </w:r>
      <w:r w:rsidRPr="00107796">
        <w:rPr>
          <w:rFonts w:ascii="Times New Roman" w:hAnsi="Times New Roman" w:cs="Times New Roman"/>
          <w:sz w:val="28"/>
          <w:szCs w:val="28"/>
        </w:rPr>
        <w:t>ю</w:t>
      </w:r>
      <w:r w:rsidRPr="00107796">
        <w:rPr>
          <w:rFonts w:ascii="Times New Roman" w:hAnsi="Times New Roman" w:cs="Times New Roman"/>
          <w:color w:val="000000"/>
          <w:sz w:val="28"/>
          <w:szCs w:val="28"/>
        </w:rPr>
        <w:t xml:space="preserve">тся следующие термины </w:t>
      </w:r>
      <w:r w:rsidRPr="00107796">
        <w:rPr>
          <w:rFonts w:ascii="Times New Roman" w:hAnsi="Times New Roman" w:cs="Times New Roman"/>
          <w:color w:val="000000"/>
          <w:sz w:val="28"/>
          <w:szCs w:val="28"/>
        </w:rPr>
        <w:br/>
        <w:t>с соответствующими определениями: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107796">
        <w:rPr>
          <w:rFonts w:ascii="Times New Roman" w:hAnsi="Times New Roman" w:cs="Times New Roman"/>
          <w:sz w:val="28"/>
          <w:szCs w:val="28"/>
        </w:rPr>
        <w:t>дств пл</w:t>
      </w:r>
      <w:proofErr w:type="gramEnd"/>
      <w:r w:rsidRPr="00107796">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Элементы благоустройства территори</w:t>
      </w:r>
      <w:proofErr w:type="gramStart"/>
      <w:r w:rsidRPr="00107796">
        <w:rPr>
          <w:rFonts w:ascii="Times New Roman" w:hAnsi="Times New Roman" w:cs="Times New Roman"/>
          <w:sz w:val="28"/>
          <w:szCs w:val="28"/>
        </w:rPr>
        <w:t>и-</w:t>
      </w:r>
      <w:proofErr w:type="gramEnd"/>
      <w:r w:rsidRPr="00107796">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t>Объекты благоустройства территории- любые территории поселения, на которых осуществляется деятельность по благоустройству: площадки, дворы, кварталы,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Объекты нормирования комплексного благоустройства–территории,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107796">
        <w:rPr>
          <w:rFonts w:ascii="Times New Roman" w:hAnsi="Times New Roman" w:cs="Times New Roman"/>
          <w:sz w:val="28"/>
          <w:szCs w:val="28"/>
        </w:rPr>
        <w:t>и(</w:t>
      </w:r>
      <w:proofErr w:type="gramEnd"/>
      <w:r w:rsidRPr="00107796">
        <w:rPr>
          <w:rFonts w:ascii="Times New Roman" w:hAnsi="Times New Roman" w:cs="Times New Roman"/>
          <w:sz w:val="28"/>
          <w:szCs w:val="28"/>
        </w:rPr>
        <w:t xml:space="preserve">площадки различного функционального назначения, пешеходные коммуникации, проезды, общественные пространства, участки и зоны общественной, жилой, </w:t>
      </w:r>
      <w:r w:rsidRPr="00107796">
        <w:rPr>
          <w:rFonts w:ascii="Times New Roman" w:hAnsi="Times New Roman" w:cs="Times New Roman"/>
          <w:sz w:val="28"/>
          <w:szCs w:val="28"/>
        </w:rPr>
        <w:lastRenderedPageBreak/>
        <w:t>производственной застройки, улично-дорожная сеть, технические зоны инженерных коммуникаций).</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t>Общественные пространства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Прилегающая территория – территория, примыкающая к </w:t>
      </w:r>
      <w:proofErr w:type="gramStart"/>
      <w:r w:rsidRPr="00107796">
        <w:rPr>
          <w:rFonts w:ascii="Times New Roman" w:hAnsi="Times New Roman" w:cs="Times New Roman"/>
          <w:sz w:val="28"/>
          <w:szCs w:val="28"/>
        </w:rPr>
        <w:t>отведенной</w:t>
      </w:r>
      <w:proofErr w:type="gramEnd"/>
      <w:r w:rsidRPr="00107796">
        <w:rPr>
          <w:rFonts w:ascii="Times New Roman" w:hAnsi="Times New Roman" w:cs="Times New Roman"/>
          <w:sz w:val="28"/>
          <w:szCs w:val="28"/>
        </w:rPr>
        <w:t>.</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зоны сельскохозяйственного использования, зоны специального назначения,  кладбища.</w:t>
      </w:r>
      <w:proofErr w:type="gramEnd"/>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Озелененные территории - территории с расположенными на   них   природно-антропогенными и антропогенными объектами.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Проектная документация по благоустройству территори</w:t>
      </w:r>
      <w:proofErr w:type="gramStart"/>
      <w:r w:rsidRPr="00107796">
        <w:rPr>
          <w:rFonts w:ascii="Times New Roman" w:hAnsi="Times New Roman" w:cs="Times New Roman"/>
          <w:sz w:val="28"/>
          <w:szCs w:val="28"/>
        </w:rPr>
        <w:t>й-</w:t>
      </w:r>
      <w:proofErr w:type="gramEnd"/>
      <w:r w:rsidRPr="00107796">
        <w:rPr>
          <w:rFonts w:ascii="Times New Roman" w:hAnsi="Times New Roman" w:cs="Times New Roman"/>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lastRenderedPageBreak/>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1.3.1. </w:t>
      </w:r>
      <w:proofErr w:type="gramStart"/>
      <w:r w:rsidRPr="00107796">
        <w:rPr>
          <w:rFonts w:ascii="Times New Roman" w:hAnsi="Times New Roman" w:cs="Times New Roman"/>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Донского  сельского поселения.</w:t>
      </w:r>
      <w:proofErr w:type="gramEnd"/>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2. Порядок уборки и содержания территории</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Организация уборки иных территорий осуществляется Администрацией </w:t>
      </w:r>
      <w:proofErr w:type="spellStart"/>
      <w:r w:rsidRPr="00107796">
        <w:rPr>
          <w:rFonts w:ascii="Times New Roman" w:hAnsi="Times New Roman" w:cs="Times New Roman"/>
          <w:sz w:val="28"/>
          <w:szCs w:val="28"/>
        </w:rPr>
        <w:t>Донскогосельского</w:t>
      </w:r>
      <w:proofErr w:type="spellEnd"/>
      <w:r w:rsidRPr="00107796">
        <w:rPr>
          <w:rFonts w:ascii="Times New Roman" w:hAnsi="Times New Roman" w:cs="Times New Roman"/>
          <w:sz w:val="28"/>
          <w:szCs w:val="28"/>
        </w:rPr>
        <w:t xml:space="preserve"> поселения по соглашению со специализированной организацией.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обеспечить (при необходимости заключить договоры со специализированными предприятиями) вывоз и утилизацию отходов и мусора.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2.3. Ответственными за содержание объектов в чистоте, </w:t>
      </w:r>
      <w:proofErr w:type="gramStart"/>
      <w:r w:rsidRPr="00107796">
        <w:rPr>
          <w:rFonts w:ascii="Times New Roman" w:hAnsi="Times New Roman" w:cs="Times New Roman"/>
          <w:sz w:val="28"/>
          <w:szCs w:val="28"/>
        </w:rPr>
        <w:t>согласно</w:t>
      </w:r>
      <w:proofErr w:type="gramEnd"/>
      <w:r w:rsidRPr="00107796">
        <w:rPr>
          <w:rFonts w:ascii="Times New Roman" w:hAnsi="Times New Roman" w:cs="Times New Roman"/>
          <w:sz w:val="28"/>
          <w:szCs w:val="28"/>
        </w:rPr>
        <w:t xml:space="preserve"> настоящих Правил, и соблюдение установленного санитарного порядка являются: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на предприятиях, организациях и учреждения – их руководители, если иное не установлено внутренним распорядительным документом;</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на объектах торговли, оказания услуг – руководители объектов торговли (оказания услуг), индивидуальные предприниматели;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на незастроенных территориях – владельцы земельных участков;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на строительных площадках – владельцы земельных участков или руководители организации-подрядчика;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в частных домовладениях и прочих объектах – владельцы домов, объектов, либо лица ими уполномоченные.</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2.4. </w:t>
      </w:r>
      <w:proofErr w:type="gramStart"/>
      <w:r w:rsidRPr="00107796">
        <w:rPr>
          <w:rFonts w:ascii="Times New Roman" w:hAnsi="Times New Roman" w:cs="Times New Roman"/>
          <w:sz w:val="28"/>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На территории Донского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 На правообладателей земельных участков, расположенных на территории Донского сельского поселения,  возложены обязанности регулярно </w:t>
      </w:r>
      <w:proofErr w:type="gramStart"/>
      <w:r w:rsidRPr="00107796">
        <w:rPr>
          <w:rFonts w:ascii="Times New Roman" w:hAnsi="Times New Roman" w:cs="Times New Roman"/>
          <w:sz w:val="28"/>
          <w:szCs w:val="28"/>
        </w:rPr>
        <w:t>проводить</w:t>
      </w:r>
      <w:proofErr w:type="gramEnd"/>
      <w:r w:rsidRPr="00107796">
        <w:rPr>
          <w:rFonts w:ascii="Times New Roman" w:hAnsi="Times New Roman" w:cs="Times New Roman"/>
          <w:sz w:val="28"/>
          <w:szCs w:val="28"/>
        </w:rPr>
        <w:t xml:space="preserve"> их уборку от мусора и покос травы.</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2.5.1. Объекты коммунального назначения (насосные, газораспределительные станции, электрические подстанции, котельные и т.д.): на площади в радиусе до   25 м;</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2.5.2. Гаражи, хозяйственные постройки в зоне жилой застройки населенных пунктов: на площади в радиусе до 15м;</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107796">
          <w:rPr>
            <w:rFonts w:ascii="Times New Roman" w:hAnsi="Times New Roman" w:cs="Times New Roman"/>
            <w:sz w:val="28"/>
            <w:szCs w:val="28"/>
          </w:rPr>
          <w:t>2 м</w:t>
        </w:r>
      </w:smartTag>
      <w:r w:rsidRPr="00107796">
        <w:rPr>
          <w:rFonts w:ascii="Times New Roman" w:hAnsi="Times New Roman" w:cs="Times New Roman"/>
          <w:sz w:val="28"/>
          <w:szCs w:val="28"/>
        </w:rPr>
        <w:t>;</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2.5.5. Садовые, дачные и огороднические</w:t>
      </w:r>
      <w:r w:rsidRPr="00107796">
        <w:rPr>
          <w:rFonts w:ascii="Times New Roman" w:hAnsi="Times New Roman" w:cs="Times New Roman"/>
          <w:sz w:val="28"/>
          <w:szCs w:val="28"/>
        </w:rPr>
        <w:tab/>
        <w:t xml:space="preserve"> объединения: на расстоянии до основных автомобильных дорог, в отсутствие таковых– </w:t>
      </w:r>
      <w:proofErr w:type="gramStart"/>
      <w:r w:rsidRPr="00107796">
        <w:rPr>
          <w:rFonts w:ascii="Times New Roman" w:hAnsi="Times New Roman" w:cs="Times New Roman"/>
          <w:sz w:val="28"/>
          <w:szCs w:val="28"/>
        </w:rPr>
        <w:t>на</w:t>
      </w:r>
      <w:proofErr w:type="gramEnd"/>
      <w:r w:rsidRPr="00107796">
        <w:rPr>
          <w:rFonts w:ascii="Times New Roman" w:hAnsi="Times New Roman" w:cs="Times New Roman"/>
          <w:sz w:val="28"/>
          <w:szCs w:val="28"/>
        </w:rPr>
        <w:t xml:space="preserve"> площади не менее </w:t>
      </w:r>
      <w:smartTag w:uri="urn:schemas-microsoft-com:office:smarttags" w:element="metricconverter">
        <w:smartTagPr>
          <w:attr w:name="ProductID" w:val="30 метров"/>
        </w:smartTagPr>
        <w:r w:rsidRPr="00107796">
          <w:rPr>
            <w:rFonts w:ascii="Times New Roman" w:hAnsi="Times New Roman" w:cs="Times New Roman"/>
            <w:sz w:val="28"/>
            <w:szCs w:val="28"/>
          </w:rPr>
          <w:t>30 метров</w:t>
        </w:r>
      </w:smartTag>
      <w:r w:rsidRPr="00107796">
        <w:rPr>
          <w:rFonts w:ascii="Times New Roman" w:hAnsi="Times New Roman" w:cs="Times New Roman"/>
          <w:sz w:val="28"/>
          <w:szCs w:val="28"/>
        </w:rPr>
        <w:t xml:space="preserve"> по периметру от границ земельных участков;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2.5.6. </w:t>
      </w:r>
      <w:proofErr w:type="gramStart"/>
      <w:r w:rsidRPr="00107796">
        <w:rPr>
          <w:rFonts w:ascii="Times New Roman" w:hAnsi="Times New Roman" w:cs="Times New Roman"/>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107796">
          <w:rPr>
            <w:rFonts w:ascii="Times New Roman" w:hAnsi="Times New Roman" w:cs="Times New Roman"/>
            <w:sz w:val="28"/>
            <w:szCs w:val="28"/>
          </w:rPr>
          <w:t>25 м</w:t>
        </w:r>
      </w:smartTag>
      <w:r w:rsidRPr="00107796">
        <w:rPr>
          <w:rFonts w:ascii="Times New Roman" w:hAnsi="Times New Roman" w:cs="Times New Roman"/>
          <w:sz w:val="28"/>
          <w:szCs w:val="28"/>
        </w:rPr>
        <w:t>. по периметру;</w:t>
      </w:r>
      <w:proofErr w:type="gramEnd"/>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107796">
          <w:rPr>
            <w:rFonts w:ascii="Times New Roman" w:hAnsi="Times New Roman" w:cs="Times New Roman"/>
            <w:sz w:val="28"/>
            <w:szCs w:val="28"/>
          </w:rPr>
          <w:t>15 метров</w:t>
        </w:r>
      </w:smartTag>
      <w:r w:rsidRPr="00107796">
        <w:rPr>
          <w:rFonts w:ascii="Times New Roman" w:hAnsi="Times New Roman" w:cs="Times New Roman"/>
          <w:sz w:val="28"/>
          <w:szCs w:val="28"/>
        </w:rPr>
        <w:t xml:space="preserve"> по периметру от границ земельных участков;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2.5.8. </w:t>
      </w:r>
      <w:proofErr w:type="gramStart"/>
      <w:r w:rsidRPr="00107796">
        <w:rPr>
          <w:rFonts w:ascii="Times New Roman" w:hAnsi="Times New Roman" w:cs="Times New Roman"/>
          <w:sz w:val="28"/>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107796">
          <w:rPr>
            <w:rFonts w:ascii="Times New Roman" w:hAnsi="Times New Roman" w:cs="Times New Roman"/>
            <w:sz w:val="28"/>
            <w:szCs w:val="28"/>
          </w:rPr>
          <w:t>15 метров</w:t>
        </w:r>
      </w:smartTag>
      <w:r w:rsidRPr="00107796">
        <w:rPr>
          <w:rFonts w:ascii="Times New Roman" w:hAnsi="Times New Roman" w:cs="Times New Roman"/>
          <w:sz w:val="28"/>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107796">
          <w:rPr>
            <w:rFonts w:ascii="Times New Roman" w:hAnsi="Times New Roman" w:cs="Times New Roman"/>
            <w:sz w:val="28"/>
            <w:szCs w:val="28"/>
          </w:rPr>
          <w:t>50 метров</w:t>
        </w:r>
      </w:smartTag>
      <w:r w:rsidRPr="00107796">
        <w:rPr>
          <w:rFonts w:ascii="Times New Roman" w:hAnsi="Times New Roman" w:cs="Times New Roman"/>
          <w:sz w:val="28"/>
          <w:szCs w:val="28"/>
        </w:rPr>
        <w:t xml:space="preserve"> от крайнего рельса;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2.5.10. Уборку и очистку  автобусных остановок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107796">
          <w:rPr>
            <w:rFonts w:ascii="Times New Roman" w:hAnsi="Times New Roman" w:cs="Times New Roman"/>
            <w:sz w:val="28"/>
            <w:szCs w:val="28"/>
          </w:rPr>
          <w:t>10 м</w:t>
        </w:r>
      </w:smartTag>
      <w:r w:rsidRPr="00107796">
        <w:rPr>
          <w:rFonts w:ascii="Times New Roman" w:hAnsi="Times New Roman" w:cs="Times New Roman"/>
          <w:sz w:val="28"/>
          <w:szCs w:val="28"/>
        </w:rPr>
        <w:t>.</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107796">
        <w:rPr>
          <w:rFonts w:ascii="Times New Roman" w:hAnsi="Times New Roman" w:cs="Times New Roman"/>
          <w:sz w:val="28"/>
          <w:szCs w:val="28"/>
        </w:rPr>
        <w:t>дождеприёмных</w:t>
      </w:r>
      <w:proofErr w:type="spellEnd"/>
      <w:r w:rsidRPr="00107796">
        <w:rPr>
          <w:rFonts w:ascii="Times New Roman" w:hAnsi="Times New Roman" w:cs="Times New Roman"/>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2.8. Общественные туалеты, свалки бытового мусора, полигоны промышленных и бытовых отходов, организациями и учреждениями, в ведении которых они находятся.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2.9. </w:t>
      </w:r>
      <w:proofErr w:type="gramStart"/>
      <w:r w:rsidRPr="00107796">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107796">
        <w:rPr>
          <w:rFonts w:ascii="Times New Roman" w:hAnsi="Times New Roman" w:cs="Times New Roman"/>
          <w:bCs/>
          <w:sz w:val="28"/>
          <w:szCs w:val="28"/>
        </w:rPr>
        <w:t xml:space="preserve">с </w:t>
      </w:r>
      <w:r w:rsidRPr="00107796">
        <w:rPr>
          <w:rFonts w:ascii="Times New Roman" w:hAnsi="Times New Roman" w:cs="Times New Roman"/>
          <w:sz w:val="28"/>
          <w:szCs w:val="28"/>
        </w:rPr>
        <w:t>собственником, не организовал накопление,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107796">
        <w:rPr>
          <w:rFonts w:ascii="Times New Roman" w:hAnsi="Times New Roman" w:cs="Times New Roman"/>
          <w:sz w:val="28"/>
          <w:szCs w:val="28"/>
        </w:rPr>
        <w:t xml:space="preserve"> пунктом 2.5 настоящих Правил.</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2.10. При очистке смотровых колодцев, подземных коммуникаций грунт, мусор, нечистоты складировать в специальную тару с немедленной </w:t>
      </w:r>
      <w:r w:rsidRPr="00107796">
        <w:rPr>
          <w:rFonts w:ascii="Times New Roman" w:hAnsi="Times New Roman" w:cs="Times New Roman"/>
          <w:sz w:val="28"/>
          <w:szCs w:val="28"/>
        </w:rPr>
        <w:lastRenderedPageBreak/>
        <w:t>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107796" w:rsidRPr="00107796" w:rsidRDefault="00107796" w:rsidP="00107796">
      <w:pPr>
        <w:shd w:val="clear" w:color="auto" w:fill="FFFFFF"/>
        <w:tabs>
          <w:tab w:val="left" w:pos="139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2.12 Администрация Донского сельского поселения может  на добровольной  основе  привлекать граждан  для выполнения  работ по уборке, благоустройству  и озеленению территории Донского  сельского поселения. Привлечение  граждан  к  выполнению работ  по уборке,  благоустройству  и  озеленению территории  осуществляется  на основании постановления  Администрации  Донского сельского поселения.</w:t>
      </w:r>
    </w:p>
    <w:p w:rsidR="00107796" w:rsidRPr="00107796" w:rsidRDefault="00107796" w:rsidP="00107796">
      <w:pPr>
        <w:shd w:val="clear" w:color="auto" w:fill="FFFFFF"/>
        <w:spacing w:after="0" w:line="240" w:lineRule="auto"/>
        <w:ind w:firstLine="720"/>
        <w:jc w:val="both"/>
        <w:rPr>
          <w:rFonts w:ascii="Times New Roman" w:hAnsi="Times New Roman" w:cs="Times New Roman"/>
          <w:sz w:val="28"/>
          <w:szCs w:val="28"/>
        </w:rPr>
      </w:pPr>
      <w:r w:rsidRPr="00107796">
        <w:rPr>
          <w:rFonts w:ascii="Times New Roman" w:hAnsi="Times New Roman" w:cs="Times New Roman"/>
          <w:sz w:val="28"/>
          <w:szCs w:val="28"/>
        </w:rPr>
        <w:t>2.13.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107796" w:rsidRPr="00107796" w:rsidRDefault="00107796" w:rsidP="00107796">
      <w:pPr>
        <w:shd w:val="clear" w:color="auto" w:fill="FFFFFF"/>
        <w:spacing w:after="0" w:line="240" w:lineRule="auto"/>
        <w:ind w:firstLine="720"/>
        <w:jc w:val="both"/>
        <w:rPr>
          <w:rFonts w:ascii="Times New Roman" w:hAnsi="Times New Roman" w:cs="Times New Roman"/>
          <w:sz w:val="28"/>
          <w:szCs w:val="28"/>
        </w:rPr>
      </w:pPr>
      <w:proofErr w:type="gramStart"/>
      <w:r w:rsidRPr="00107796">
        <w:rPr>
          <w:rFonts w:ascii="Times New Roman" w:hAnsi="Times New Roman" w:cs="Times New Roman"/>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107796">
        <w:rPr>
          <w:rFonts w:ascii="Times New Roman" w:hAnsi="Times New Roman" w:cs="Times New Roman"/>
          <w:sz w:val="28"/>
          <w:szCs w:val="28"/>
        </w:rPr>
        <w:t xml:space="preserve"> твердые коммунальные отходы.</w:t>
      </w:r>
    </w:p>
    <w:p w:rsidR="00107796" w:rsidRPr="00107796" w:rsidRDefault="00107796" w:rsidP="00107796">
      <w:pPr>
        <w:shd w:val="clear" w:color="auto" w:fill="FFFFFF"/>
        <w:spacing w:after="0" w:line="240" w:lineRule="auto"/>
        <w:ind w:firstLine="720"/>
        <w:jc w:val="both"/>
        <w:rPr>
          <w:rFonts w:ascii="Times New Roman" w:hAnsi="Times New Roman" w:cs="Times New Roman"/>
          <w:sz w:val="28"/>
          <w:szCs w:val="28"/>
        </w:rPr>
      </w:pPr>
      <w:r w:rsidRPr="00107796">
        <w:rPr>
          <w:rFonts w:ascii="Times New Roman" w:hAnsi="Times New Roman" w:cs="Times New Roman"/>
          <w:sz w:val="28"/>
          <w:szCs w:val="28"/>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107796" w:rsidRPr="00107796" w:rsidRDefault="00107796" w:rsidP="00107796">
      <w:pPr>
        <w:suppressAutoHyphens/>
        <w:spacing w:after="0" w:line="240" w:lineRule="auto"/>
        <w:ind w:left="1899" w:hanging="1162"/>
        <w:jc w:val="center"/>
        <w:rPr>
          <w:rFonts w:ascii="Times New Roman" w:hAnsi="Times New Roman" w:cs="Times New Roman"/>
          <w:bCs/>
          <w:sz w:val="28"/>
          <w:szCs w:val="28"/>
        </w:rPr>
      </w:pPr>
      <w:r w:rsidRPr="00107796">
        <w:rPr>
          <w:rFonts w:ascii="Times New Roman" w:hAnsi="Times New Roman" w:cs="Times New Roman"/>
          <w:bCs/>
          <w:sz w:val="28"/>
          <w:szCs w:val="28"/>
        </w:rPr>
        <w:t>3.Порядок определения границ прилегающих территорий</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3.1. </w:t>
      </w:r>
      <w:proofErr w:type="gramStart"/>
      <w:r w:rsidRPr="00107796">
        <w:rPr>
          <w:rFonts w:ascii="Times New Roman" w:hAnsi="Times New Roman" w:cs="Times New Roman"/>
          <w:bCs/>
          <w:sz w:val="28"/>
          <w:szCs w:val="28"/>
        </w:rPr>
        <w:t>Границы прилегающих территорий определяются в соответствии с  Областным законом от 26.07.2018 года № 1426-ЗС « О порядке определения правилами благоустройства территорий муниципальных образований границ прилегающих территорий»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107796">
        <w:rPr>
          <w:rFonts w:ascii="Times New Roman" w:hAnsi="Times New Roman" w:cs="Times New Roman"/>
          <w:bCs/>
          <w:sz w:val="28"/>
          <w:szCs w:val="28"/>
        </w:rPr>
        <w:softHyphen/>
        <w:t>ний в многоквартирных домах, земельные участки</w:t>
      </w:r>
      <w:proofErr w:type="gramEnd"/>
      <w:r w:rsidRPr="00107796">
        <w:rPr>
          <w:rFonts w:ascii="Times New Roman" w:hAnsi="Times New Roman" w:cs="Times New Roman"/>
          <w:bCs/>
          <w:sz w:val="28"/>
          <w:szCs w:val="28"/>
        </w:rPr>
        <w:t xml:space="preserve"> под </w:t>
      </w:r>
      <w:proofErr w:type="gramStart"/>
      <w:r w:rsidRPr="00107796">
        <w:rPr>
          <w:rFonts w:ascii="Times New Roman" w:hAnsi="Times New Roman" w:cs="Times New Roman"/>
          <w:bCs/>
          <w:sz w:val="28"/>
          <w:szCs w:val="28"/>
        </w:rPr>
        <w:t>которыми</w:t>
      </w:r>
      <w:proofErr w:type="gramEnd"/>
      <w:r w:rsidRPr="00107796">
        <w:rPr>
          <w:rFonts w:ascii="Times New Roman" w:hAnsi="Times New Roman" w:cs="Times New Roman"/>
          <w:bCs/>
          <w:sz w:val="28"/>
          <w:szCs w:val="28"/>
        </w:rPr>
        <w:t xml:space="preserve"> не образо</w:t>
      </w:r>
      <w:r w:rsidRPr="00107796">
        <w:rPr>
          <w:rFonts w:ascii="Times New Roman" w:hAnsi="Times New Roman" w:cs="Times New Roman"/>
          <w:bCs/>
          <w:sz w:val="28"/>
          <w:szCs w:val="28"/>
        </w:rPr>
        <w:softHyphen/>
        <w:t>ваны или образованы по границам таких домов) в содержании прилегающих территорий.</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3.2. </w:t>
      </w:r>
      <w:proofErr w:type="gramStart"/>
      <w:r w:rsidRPr="00107796">
        <w:rPr>
          <w:rFonts w:ascii="Times New Roman" w:hAnsi="Times New Roman" w:cs="Times New Roman"/>
          <w:bCs/>
          <w:sz w:val="28"/>
          <w:szCs w:val="28"/>
        </w:rPr>
        <w:t>Границы прилегающей территории определяются в отношении тер</w:t>
      </w:r>
      <w:r w:rsidRPr="00107796">
        <w:rPr>
          <w:rFonts w:ascii="Times New Roman" w:hAnsi="Times New Roman" w:cs="Times New Roman"/>
          <w:bCs/>
          <w:sz w:val="28"/>
          <w:szCs w:val="28"/>
        </w:rPr>
        <w:softHyphen/>
        <w:t xml:space="preserve">риторий общего пользования, которые прилегают (то есть имеют общую </w:t>
      </w:r>
      <w:r w:rsidRPr="00107796">
        <w:rPr>
          <w:rFonts w:ascii="Times New Roman" w:hAnsi="Times New Roman" w:cs="Times New Roman"/>
          <w:bCs/>
          <w:sz w:val="28"/>
          <w:szCs w:val="28"/>
        </w:rPr>
        <w:lastRenderedPageBreak/>
        <w:t xml:space="preserve">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w:t>
      </w:r>
      <w:proofErr w:type="spellStart"/>
      <w:r w:rsidRPr="00107796">
        <w:rPr>
          <w:rFonts w:ascii="Times New Roman" w:hAnsi="Times New Roman" w:cs="Times New Roman"/>
          <w:bCs/>
          <w:sz w:val="28"/>
          <w:szCs w:val="28"/>
        </w:rPr>
        <w:t>всоответствии</w:t>
      </w:r>
      <w:proofErr w:type="spellEnd"/>
      <w:proofErr w:type="gramEnd"/>
      <w:r w:rsidRPr="00107796">
        <w:rPr>
          <w:rFonts w:ascii="Times New Roman" w:hAnsi="Times New Roman" w:cs="Times New Roman"/>
          <w:bCs/>
          <w:sz w:val="28"/>
          <w:szCs w:val="28"/>
        </w:rPr>
        <w:t xml:space="preserve"> с частью 3 статьи макси</w:t>
      </w:r>
      <w:r w:rsidRPr="00107796">
        <w:rPr>
          <w:rFonts w:ascii="Times New Roman" w:hAnsi="Times New Roman" w:cs="Times New Roman"/>
          <w:bCs/>
          <w:sz w:val="28"/>
          <w:szCs w:val="28"/>
        </w:rPr>
        <w:softHyphen/>
        <w:t>мальной и минимальной площади прилегающей территории, а также иных требований  Областного закона.</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3.3. Правилами благоустройства устанавливается максимальная и мини</w:t>
      </w:r>
      <w:r w:rsidRPr="00107796">
        <w:rPr>
          <w:rFonts w:ascii="Times New Roman" w:hAnsi="Times New Roman" w:cs="Times New Roman"/>
          <w:bCs/>
          <w:sz w:val="28"/>
          <w:szCs w:val="28"/>
        </w:rPr>
        <w:softHyphen/>
        <w:t xml:space="preserve">мальная площадь прилегающей территории. </w:t>
      </w:r>
      <w:proofErr w:type="gramStart"/>
      <w:r w:rsidRPr="00107796">
        <w:rPr>
          <w:rFonts w:ascii="Times New Roman" w:hAnsi="Times New Roman" w:cs="Times New Roman"/>
          <w:bCs/>
          <w:sz w:val="28"/>
          <w:szCs w:val="28"/>
        </w:rPr>
        <w:t>Максимальная и минимальная площадь прилегающей территории может быть установлена дифференциро</w:t>
      </w:r>
      <w:r w:rsidRPr="00107796">
        <w:rPr>
          <w:rFonts w:ascii="Times New Roman" w:hAnsi="Times New Roman" w:cs="Times New Roman"/>
          <w:bCs/>
          <w:sz w:val="28"/>
          <w:szCs w:val="28"/>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107796">
        <w:rPr>
          <w:rFonts w:ascii="Times New Roman" w:hAnsi="Times New Roman" w:cs="Times New Roman"/>
          <w:bCs/>
          <w:sz w:val="28"/>
          <w:szCs w:val="28"/>
        </w:rPr>
        <w:softHyphen/>
        <w:t>ствующей застройке, вида их разрешенного использования и фактического назначения, их площади, протяженности указанной в части 2 статьи 3 Областного закона общей границы, иных существенных факторов.</w:t>
      </w:r>
      <w:proofErr w:type="gramEnd"/>
      <w:r w:rsidRPr="00107796">
        <w:rPr>
          <w:rFonts w:ascii="Times New Roman" w:hAnsi="Times New Roman" w:cs="Times New Roman"/>
          <w:bCs/>
          <w:sz w:val="28"/>
          <w:szCs w:val="28"/>
        </w:rPr>
        <w:t xml:space="preserve"> Максимальная пло</w:t>
      </w:r>
      <w:r w:rsidRPr="00107796">
        <w:rPr>
          <w:rFonts w:ascii="Times New Roman" w:hAnsi="Times New Roman" w:cs="Times New Roman"/>
          <w:bCs/>
          <w:sz w:val="28"/>
          <w:szCs w:val="28"/>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3.4. В границах прилегающих территорий могут располагаться только следующие территории общего пользования или их части: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1) пешеходные коммуникации, в том числе тротуары, аллеи, дорожки, тропинки;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2) палисадники, клумбы;</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3.5. Границы прилегающей территории определяются с учетом следую</w:t>
      </w:r>
      <w:r w:rsidRPr="00107796">
        <w:rPr>
          <w:rFonts w:ascii="Times New Roman" w:hAnsi="Times New Roman" w:cs="Times New Roman"/>
          <w:bCs/>
          <w:sz w:val="28"/>
          <w:szCs w:val="28"/>
        </w:rPr>
        <w:softHyphen/>
        <w:t>щих ограничений:</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1) в отношении каждого здания, строения, сооружения, земельного участка могут быть установлены границы только одной прилегающей терри</w:t>
      </w:r>
      <w:r w:rsidRPr="00107796">
        <w:rPr>
          <w:rFonts w:ascii="Times New Roman" w:hAnsi="Times New Roman" w:cs="Times New Roman"/>
          <w:bCs/>
          <w:sz w:val="28"/>
          <w:szCs w:val="28"/>
        </w:rPr>
        <w:softHyphen/>
        <w:t>тории, в том числе границы, имеющие один замкнутый контур или два непе</w:t>
      </w:r>
      <w:r w:rsidRPr="00107796">
        <w:rPr>
          <w:rFonts w:ascii="Times New Roman" w:hAnsi="Times New Roman" w:cs="Times New Roman"/>
          <w:bCs/>
          <w:sz w:val="28"/>
          <w:szCs w:val="28"/>
        </w:rPr>
        <w:softHyphen/>
        <w:t>ресекающихся замкнутых контура;</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107796">
        <w:rPr>
          <w:rFonts w:ascii="Times New Roman" w:hAnsi="Times New Roman" w:cs="Times New Roman"/>
          <w:bCs/>
          <w:sz w:val="28"/>
          <w:szCs w:val="28"/>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107796">
        <w:rPr>
          <w:rFonts w:ascii="Times New Roman" w:hAnsi="Times New Roman" w:cs="Times New Roman"/>
          <w:bCs/>
          <w:sz w:val="28"/>
          <w:szCs w:val="28"/>
        </w:rPr>
        <w:softHyphen/>
        <w:t>ются границы прилегающей территории, не допускается;</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proofErr w:type="gramStart"/>
      <w:r w:rsidRPr="00107796">
        <w:rPr>
          <w:rFonts w:ascii="Times New Roman" w:hAnsi="Times New Roman" w:cs="Times New Roman"/>
          <w:bCs/>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107796">
        <w:rPr>
          <w:rFonts w:ascii="Times New Roman" w:hAnsi="Times New Roman" w:cs="Times New Roman"/>
          <w:bCs/>
          <w:sz w:val="28"/>
          <w:szCs w:val="28"/>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107796">
        <w:rPr>
          <w:rFonts w:ascii="Times New Roman" w:hAnsi="Times New Roman" w:cs="Times New Roman"/>
          <w:bCs/>
          <w:sz w:val="28"/>
          <w:szCs w:val="28"/>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107796">
        <w:rPr>
          <w:rFonts w:ascii="Times New Roman" w:hAnsi="Times New Roman" w:cs="Times New Roman"/>
          <w:bCs/>
          <w:sz w:val="28"/>
          <w:szCs w:val="28"/>
        </w:rPr>
        <w:t xml:space="preserve"> (общие) границы с другими прилегающими территориями (для исключения вклинивания, </w:t>
      </w:r>
      <w:proofErr w:type="spellStart"/>
      <w:r w:rsidRPr="00107796">
        <w:rPr>
          <w:rFonts w:ascii="Times New Roman" w:hAnsi="Times New Roman" w:cs="Times New Roman"/>
          <w:bCs/>
          <w:sz w:val="28"/>
          <w:szCs w:val="28"/>
        </w:rPr>
        <w:t>вкрапливания</w:t>
      </w:r>
      <w:proofErr w:type="spellEnd"/>
      <w:r w:rsidRPr="00107796">
        <w:rPr>
          <w:rFonts w:ascii="Times New Roman" w:hAnsi="Times New Roman" w:cs="Times New Roman"/>
          <w:bCs/>
          <w:sz w:val="28"/>
          <w:szCs w:val="28"/>
        </w:rPr>
        <w:t>, изломанности границ, чересполосицы при опре</w:t>
      </w:r>
      <w:r w:rsidRPr="00107796">
        <w:rPr>
          <w:rFonts w:ascii="Times New Roman" w:hAnsi="Times New Roman" w:cs="Times New Roman"/>
          <w:bCs/>
          <w:sz w:val="28"/>
          <w:szCs w:val="28"/>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107796">
        <w:rPr>
          <w:rFonts w:ascii="Times New Roman" w:hAnsi="Times New Roman" w:cs="Times New Roman"/>
          <w:bCs/>
          <w:sz w:val="28"/>
          <w:szCs w:val="28"/>
        </w:rPr>
        <w:softHyphen/>
        <w:t>торий).</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107796">
        <w:rPr>
          <w:rFonts w:ascii="Times New Roman" w:hAnsi="Times New Roman" w:cs="Times New Roman"/>
          <w:bCs/>
          <w:sz w:val="28"/>
          <w:szCs w:val="28"/>
        </w:rPr>
        <w:softHyphen/>
        <w:t>ния, земельного участка, в отношении которого установлены границы приле</w:t>
      </w:r>
      <w:r w:rsidRPr="00107796">
        <w:rPr>
          <w:rFonts w:ascii="Times New Roman" w:hAnsi="Times New Roman" w:cs="Times New Roman"/>
          <w:bCs/>
          <w:sz w:val="28"/>
          <w:szCs w:val="28"/>
        </w:rPr>
        <w:softHyphen/>
        <w:t>гающей территории, площадь прилегающей территории, условный номер прилегающей территории.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3.7. Подготовка схемы границ прилегающей территории осуществляется уполномоченным органом поселения (городского округа) в сфере градо</w:t>
      </w:r>
      <w:r w:rsidRPr="00107796">
        <w:rPr>
          <w:rFonts w:ascii="Times New Roman" w:hAnsi="Times New Roman" w:cs="Times New Roman"/>
          <w:bCs/>
          <w:sz w:val="28"/>
          <w:szCs w:val="28"/>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3.8. Подготовка схемы границ прилегающей территории осуществляется в форме электронного документа, в том числе в информационно-телекомму</w:t>
      </w:r>
      <w:r w:rsidRPr="00107796">
        <w:rPr>
          <w:rFonts w:ascii="Times New Roman" w:hAnsi="Times New Roman" w:cs="Times New Roman"/>
          <w:bCs/>
          <w:sz w:val="28"/>
          <w:szCs w:val="28"/>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107796">
        <w:rPr>
          <w:rFonts w:ascii="Times New Roman" w:hAnsi="Times New Roman" w:cs="Times New Roman"/>
          <w:bCs/>
          <w:sz w:val="28"/>
          <w:szCs w:val="28"/>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107796">
        <w:rPr>
          <w:rFonts w:ascii="Times New Roman" w:hAnsi="Times New Roman" w:cs="Times New Roman"/>
          <w:bCs/>
          <w:sz w:val="28"/>
          <w:szCs w:val="28"/>
        </w:rPr>
        <w:softHyphen/>
        <w:t>ванной подписью кадастрового инженера, подготовившего такую схему.</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 xml:space="preserve">3.9. Форма схемы границ прилегающей территории, требования к ее подготовке, а также требования к точности и методам </w:t>
      </w:r>
      <w:proofErr w:type="gramStart"/>
      <w:r w:rsidRPr="00107796">
        <w:rPr>
          <w:rFonts w:ascii="Times New Roman" w:hAnsi="Times New Roman" w:cs="Times New Roman"/>
          <w:bCs/>
          <w:sz w:val="28"/>
          <w:szCs w:val="28"/>
        </w:rPr>
        <w:t>определения коорди</w:t>
      </w:r>
      <w:r w:rsidRPr="00107796">
        <w:rPr>
          <w:rFonts w:ascii="Times New Roman" w:hAnsi="Times New Roman" w:cs="Times New Roman"/>
          <w:bCs/>
          <w:sz w:val="28"/>
          <w:szCs w:val="28"/>
        </w:rPr>
        <w:softHyphen/>
        <w:t>нат характерных точек границ прилегающей территории</w:t>
      </w:r>
      <w:proofErr w:type="gramEnd"/>
      <w:r w:rsidRPr="00107796">
        <w:rPr>
          <w:rFonts w:ascii="Times New Roman" w:hAnsi="Times New Roman" w:cs="Times New Roman"/>
          <w:bCs/>
          <w:sz w:val="28"/>
          <w:szCs w:val="28"/>
        </w:rPr>
        <w:t xml:space="preserve"> устанавливаются уполномоченным органом исполнительной власти Ростовской области.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3.10. </w:t>
      </w:r>
      <w:proofErr w:type="gramStart"/>
      <w:r w:rsidRPr="00107796">
        <w:rPr>
          <w:rFonts w:ascii="Times New Roman" w:hAnsi="Times New Roman" w:cs="Times New Roman"/>
          <w:bCs/>
          <w:sz w:val="28"/>
          <w:szCs w:val="28"/>
        </w:rPr>
        <w:t>Установление и изменение границ прилегающей территории осу</w:t>
      </w:r>
      <w:r w:rsidRPr="00107796">
        <w:rPr>
          <w:rFonts w:ascii="Times New Roman" w:hAnsi="Times New Roman" w:cs="Times New Roman"/>
          <w:bCs/>
          <w:sz w:val="28"/>
          <w:szCs w:val="28"/>
        </w:rPr>
        <w:softHyphen/>
        <w:t>ществляются путем утверждения в соответствии с требованиями статьи 45</w:t>
      </w:r>
      <w:r w:rsidRPr="00107796">
        <w:rPr>
          <w:rFonts w:ascii="Times New Roman" w:hAnsi="Times New Roman" w:cs="Times New Roman"/>
          <w:bCs/>
          <w:sz w:val="28"/>
          <w:szCs w:val="28"/>
          <w:vertAlign w:val="superscript"/>
        </w:rPr>
        <w:t>1</w:t>
      </w:r>
      <w:r w:rsidRPr="00107796">
        <w:rPr>
          <w:rFonts w:ascii="Times New Roman" w:hAnsi="Times New Roman" w:cs="Times New Roman"/>
          <w:bCs/>
          <w:sz w:val="28"/>
          <w:szCs w:val="28"/>
        </w:rPr>
        <w:t xml:space="preserve"> Федерального закона от 6 октября 2003 года № 131-ФЗ «Об общих прин</w:t>
      </w:r>
      <w:r w:rsidRPr="00107796">
        <w:rPr>
          <w:rFonts w:ascii="Times New Roman" w:hAnsi="Times New Roman" w:cs="Times New Roman"/>
          <w:bCs/>
          <w:sz w:val="28"/>
          <w:szCs w:val="28"/>
        </w:rPr>
        <w:softHyphen/>
        <w:t>ципах организации местного самоуправления в Российской Федерации» и статьи 5</w:t>
      </w:r>
      <w:r w:rsidRPr="00107796">
        <w:rPr>
          <w:rFonts w:ascii="Times New Roman" w:hAnsi="Times New Roman" w:cs="Times New Roman"/>
          <w:bCs/>
          <w:sz w:val="28"/>
          <w:szCs w:val="28"/>
          <w:vertAlign w:val="superscript"/>
        </w:rPr>
        <w:t>1</w:t>
      </w:r>
      <w:r w:rsidRPr="00107796">
        <w:rPr>
          <w:rFonts w:ascii="Times New Roman" w:hAnsi="Times New Roman" w:cs="Times New Roman"/>
          <w:bCs/>
          <w:sz w:val="28"/>
          <w:szCs w:val="28"/>
        </w:rPr>
        <w:t xml:space="preserve"> </w:t>
      </w:r>
      <w:r w:rsidRPr="00107796">
        <w:rPr>
          <w:rFonts w:ascii="Times New Roman" w:hAnsi="Times New Roman" w:cs="Times New Roman"/>
          <w:bCs/>
          <w:sz w:val="28"/>
          <w:szCs w:val="28"/>
        </w:rPr>
        <w:lastRenderedPageBreak/>
        <w:t>Градостроительного кодекса Российской Федерации представи</w:t>
      </w:r>
      <w:r w:rsidRPr="00107796">
        <w:rPr>
          <w:rFonts w:ascii="Times New Roman" w:hAnsi="Times New Roman" w:cs="Times New Roman"/>
          <w:bCs/>
          <w:sz w:val="28"/>
          <w:szCs w:val="28"/>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107796">
        <w:rPr>
          <w:rFonts w:ascii="Times New Roman" w:hAnsi="Times New Roman" w:cs="Times New Roman"/>
          <w:bCs/>
          <w:sz w:val="28"/>
          <w:szCs w:val="28"/>
        </w:rPr>
        <w:softHyphen/>
        <w:t>цию об утверждении такой схемы в уполномоченный орган исполнительной власти Ростовской области.</w:t>
      </w:r>
    </w:p>
    <w:p w:rsidR="00107796" w:rsidRPr="00107796" w:rsidRDefault="00107796" w:rsidP="00107796">
      <w:pPr>
        <w:suppressAutoHyphens/>
        <w:autoSpaceDE w:val="0"/>
        <w:autoSpaceDN w:val="0"/>
        <w:adjustRightInd w:val="0"/>
        <w:spacing w:after="0" w:line="240" w:lineRule="auto"/>
        <w:ind w:firstLine="737"/>
        <w:jc w:val="both"/>
        <w:rPr>
          <w:rFonts w:ascii="Times New Roman" w:hAnsi="Times New Roman" w:cs="Times New Roman"/>
          <w:bCs/>
          <w:sz w:val="28"/>
          <w:szCs w:val="28"/>
        </w:rPr>
      </w:pPr>
      <w:r w:rsidRPr="00107796">
        <w:rPr>
          <w:rFonts w:ascii="Times New Roman" w:hAnsi="Times New Roman" w:cs="Times New Roman"/>
          <w:bCs/>
          <w:sz w:val="28"/>
          <w:szCs w:val="28"/>
        </w:rPr>
        <w:t>3.12. </w:t>
      </w:r>
      <w:proofErr w:type="gramStart"/>
      <w:r w:rsidRPr="00107796">
        <w:rPr>
          <w:rFonts w:ascii="Times New Roman" w:hAnsi="Times New Roman" w:cs="Times New Roman"/>
          <w:bCs/>
          <w:sz w:val="28"/>
          <w:szCs w:val="28"/>
        </w:rPr>
        <w:t>Утвержденные схемы границ прилегающей территории публику</w:t>
      </w:r>
      <w:r w:rsidRPr="00107796">
        <w:rPr>
          <w:rFonts w:ascii="Times New Roman" w:hAnsi="Times New Roman" w:cs="Times New Roman"/>
          <w:bCs/>
          <w:sz w:val="28"/>
          <w:szCs w:val="28"/>
        </w:rPr>
        <w:softHyphen/>
        <w:t>ются в порядке, установленном для официального опубликования муници</w:t>
      </w:r>
      <w:r w:rsidRPr="00107796">
        <w:rPr>
          <w:rFonts w:ascii="Times New Roman" w:hAnsi="Times New Roman" w:cs="Times New Roman"/>
          <w:bCs/>
          <w:sz w:val="28"/>
          <w:szCs w:val="28"/>
        </w:rPr>
        <w:softHyphen/>
        <w:t>пальных правовых актов, и размещаются на официальном сайте муниципаль</w:t>
      </w:r>
      <w:r w:rsidRPr="00107796">
        <w:rPr>
          <w:rFonts w:ascii="Times New Roman" w:hAnsi="Times New Roman" w:cs="Times New Roman"/>
          <w:bCs/>
          <w:sz w:val="28"/>
          <w:szCs w:val="28"/>
        </w:rPr>
        <w:softHyphen/>
        <w:t>ного образования (при наличии такого официального сайта) в информаци</w:t>
      </w:r>
      <w:r w:rsidRPr="00107796">
        <w:rPr>
          <w:rFonts w:ascii="Times New Roman" w:hAnsi="Times New Roman" w:cs="Times New Roman"/>
          <w:bCs/>
          <w:sz w:val="28"/>
          <w:szCs w:val="28"/>
        </w:rPr>
        <w:softHyphen/>
        <w:t>онно-телекоммуникационной сети «Интернет», а также подлежат размеще</w:t>
      </w:r>
      <w:r w:rsidRPr="00107796">
        <w:rPr>
          <w:rFonts w:ascii="Times New Roman" w:hAnsi="Times New Roman" w:cs="Times New Roman"/>
          <w:bCs/>
          <w:sz w:val="28"/>
          <w:szCs w:val="28"/>
        </w:rPr>
        <w:softHyphen/>
        <w:t>нию в государственной информационной системе обеспечения градостроительной деятель</w:t>
      </w:r>
      <w:r w:rsidRPr="00107796">
        <w:rPr>
          <w:rFonts w:ascii="Times New Roman" w:hAnsi="Times New Roman" w:cs="Times New Roman"/>
          <w:bCs/>
          <w:sz w:val="28"/>
          <w:szCs w:val="28"/>
        </w:rPr>
        <w:softHyphen/>
        <w:t>ности не позднее одного месяца со дня их утверждения, если иные сроки не установлены для официального опубликования муниципальных правовых</w:t>
      </w:r>
      <w:proofErr w:type="gramEnd"/>
      <w:r w:rsidRPr="00107796">
        <w:rPr>
          <w:rFonts w:ascii="Times New Roman" w:hAnsi="Times New Roman" w:cs="Times New Roman"/>
          <w:bCs/>
          <w:sz w:val="28"/>
          <w:szCs w:val="28"/>
        </w:rPr>
        <w:t xml:space="preserve"> актов.</w:t>
      </w:r>
    </w:p>
    <w:p w:rsidR="00107796" w:rsidRPr="00107796" w:rsidRDefault="00107796" w:rsidP="00107796">
      <w:pPr>
        <w:spacing w:after="0" w:line="240" w:lineRule="auto"/>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4. Содержание строительных площадок</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4.2. Запрещается вынос грунта и грязи колесами автотранспорта на дороги общего пользования, со строительных площадок.</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4.4. Запрещается складирование мусора, грунта и отходов строительного производства вне специально отведенных мест.</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4.6.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07796" w:rsidRPr="00107796" w:rsidRDefault="00107796" w:rsidP="00107796">
      <w:pPr>
        <w:shd w:val="clear" w:color="auto" w:fill="FFFFFF"/>
        <w:tabs>
          <w:tab w:val="left" w:pos="1541"/>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5. Установка урн</w:t>
      </w:r>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5.1. На вокзалах, рынках, парках,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на расстоянии до </w:t>
      </w:r>
      <w:smartTag w:uri="urn:schemas-microsoft-com:office:smarttags" w:element="metricconverter">
        <w:smartTagPr>
          <w:attr w:name="ProductID" w:val="100 м"/>
        </w:smartTagPr>
        <w:r w:rsidRPr="00107796">
          <w:rPr>
            <w:rFonts w:ascii="Times New Roman" w:hAnsi="Times New Roman" w:cs="Times New Roman"/>
            <w:sz w:val="28"/>
            <w:szCs w:val="28"/>
          </w:rPr>
          <w:t>100 м</w:t>
        </w:r>
      </w:smartTag>
      <w:r w:rsidRPr="00107796">
        <w:rPr>
          <w:rFonts w:ascii="Times New Roman" w:hAnsi="Times New Roman" w:cs="Times New Roman"/>
          <w:sz w:val="28"/>
          <w:szCs w:val="28"/>
        </w:rPr>
        <w:t>. На остановках  пассажирского транспорта и у входов в торговые объекты, собственниками устанавливаются не менее одной урны.</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5.2. Для предотвращения засорения улиц, площадей, парков и других общественных мест отходами производства и потребления рекомендуется устанавливать специально предназначенные для временного накопления отходов ёмкости малого размера (урны, баки) не более 0,35 куб.</w:t>
      </w:r>
      <w:proofErr w:type="gramStart"/>
      <w:r w:rsidRPr="00107796">
        <w:rPr>
          <w:rFonts w:ascii="Times New Roman" w:hAnsi="Times New Roman" w:cs="Times New Roman"/>
          <w:sz w:val="28"/>
          <w:szCs w:val="28"/>
        </w:rPr>
        <w:t>м</w:t>
      </w:r>
      <w:proofErr w:type="gramEnd"/>
      <w:r w:rsidRPr="00107796">
        <w:rPr>
          <w:rFonts w:ascii="Times New Roman" w:hAnsi="Times New Roman" w:cs="Times New Roman"/>
          <w:sz w:val="28"/>
          <w:szCs w:val="28"/>
        </w:rPr>
        <w:t>..</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Установку ёмкостей \урн, </w:t>
      </w:r>
      <w:proofErr w:type="spellStart"/>
      <w:r w:rsidRPr="00107796">
        <w:rPr>
          <w:rFonts w:ascii="Times New Roman" w:hAnsi="Times New Roman" w:cs="Times New Roman"/>
          <w:sz w:val="28"/>
          <w:szCs w:val="28"/>
        </w:rPr>
        <w:t>баков\</w:t>
      </w:r>
      <w:proofErr w:type="spellEnd"/>
      <w:r w:rsidRPr="00107796">
        <w:rPr>
          <w:rFonts w:ascii="Times New Roman" w:hAnsi="Times New Roman" w:cs="Times New Roman"/>
          <w:sz w:val="28"/>
          <w:szCs w:val="28"/>
        </w:rPr>
        <w:t xml:space="preserve"> для временного накопления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Ответственными за установку урн \ </w:t>
      </w:r>
      <w:proofErr w:type="spellStart"/>
      <w:r w:rsidRPr="00107796">
        <w:rPr>
          <w:rFonts w:ascii="Times New Roman" w:hAnsi="Times New Roman" w:cs="Times New Roman"/>
          <w:sz w:val="28"/>
          <w:szCs w:val="28"/>
        </w:rPr>
        <w:t>баков\</w:t>
      </w:r>
      <w:proofErr w:type="spellEnd"/>
      <w:r w:rsidRPr="00107796">
        <w:rPr>
          <w:rFonts w:ascii="Times New Roman" w:hAnsi="Times New Roman" w:cs="Times New Roman"/>
          <w:sz w:val="28"/>
          <w:szCs w:val="28"/>
        </w:rPr>
        <w:t xml:space="preserve"> являются: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предприятия, организации, учебные учреждения – у своих зданий, как правило, у входа и выхода;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торгующие организации – у входа и выхода из торговых помещений, у палаток, ларьков, павильонов и т.д.;</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107796">
          <w:rPr>
            <w:rFonts w:ascii="Times New Roman" w:hAnsi="Times New Roman" w:cs="Times New Roman"/>
            <w:sz w:val="28"/>
            <w:szCs w:val="28"/>
          </w:rPr>
          <w:t>50 метров</w:t>
        </w:r>
      </w:smartTag>
      <w:r w:rsidRPr="00107796">
        <w:rPr>
          <w:rFonts w:ascii="Times New Roman" w:hAnsi="Times New Roman" w:cs="Times New Roman"/>
          <w:sz w:val="28"/>
          <w:szCs w:val="28"/>
        </w:rPr>
        <w:t xml:space="preserve"> по территории рынка;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5.3.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6. Накопление и вывоз отходов производства и потребления</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6.1. Для накопления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накопления ТКО и бункеры накопители.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6.2. Накопление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Накопление отходов на территории предприятия вне специально отведенных мест запрещается.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6.3. Вывоз отходов от населения осуществляется по планово-регулярной системе путем накопления коммунальных отходов в контейнерах и бункерах-накопителях или путем непосредственного сбора ТКО в мусороуборочную технику.</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6.4. Вывоз ТКО от юридических лиц, физических лиц (индивидуальных предпринимателей) и населения осуществляется  региональным оператором, имеющим лицензию на данный вид деятельности. </w:t>
      </w:r>
    </w:p>
    <w:p w:rsidR="00107796" w:rsidRPr="00107796" w:rsidRDefault="00107796" w:rsidP="00107796">
      <w:pPr>
        <w:spacing w:after="0" w:line="240" w:lineRule="auto"/>
        <w:ind w:firstLine="708"/>
        <w:jc w:val="both"/>
        <w:rPr>
          <w:rFonts w:ascii="Times New Roman" w:hAnsi="Times New Roman" w:cs="Times New Roman"/>
          <w:sz w:val="28"/>
          <w:szCs w:val="28"/>
        </w:rPr>
      </w:pPr>
      <w:proofErr w:type="gramStart"/>
      <w:r w:rsidRPr="00107796">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107796">
        <w:rPr>
          <w:rFonts w:ascii="Times New Roman" w:hAnsi="Times New Roman" w:cs="Times New Roman"/>
          <w:sz w:val="28"/>
          <w:szCs w:val="28"/>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б) в контейнеры, бункеры, расположенные на контейнерных площадках;</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в) в пакеты или другие емкости, предоставленные региональным оператором.</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Периодичность вывоза твердых коммунальных отходов определяется исходя из норм образования отходов.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6.5. Переполнение контейнеров и бункеров-накопителей ТКО не допускается. Уборку ТКО, просыпавшегося при выгрузке из контейнеров в мусоровоз или загрузке бункера, производят работники организации, осуществляющей вывоз ТКО.</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6.6. Движение мусороуборочной техники, осуществляющей непосредственный сбор ТКО от населения, осуществляется в строгом соответствии с договорами на вывоз.</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6.7. Вывоз твердых коммунальных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6.8.В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а) в бункеры, расположенные на контейнерных площадках;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б) на специальных площадках для складирования крупногабаритных отходов.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6.9. Ответственность за организацию системы сбора и вывоза ТКО от населения возлагается на Администрацию Донского сельского поселения. </w:t>
      </w: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7. Сбор и вывоз жидких бытовых отходов (ЖБО)</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7.1. В случае отсутствия канализационной сети, по согласованию с территориальным отделом Управления </w:t>
      </w:r>
      <w:proofErr w:type="spellStart"/>
      <w:r w:rsidRPr="00107796">
        <w:rPr>
          <w:rFonts w:ascii="Times New Roman" w:hAnsi="Times New Roman" w:cs="Times New Roman"/>
          <w:sz w:val="28"/>
          <w:szCs w:val="28"/>
        </w:rPr>
        <w:t>Роспотребнадзора</w:t>
      </w:r>
      <w:proofErr w:type="spellEnd"/>
      <w:r w:rsidRPr="00107796">
        <w:rPr>
          <w:rFonts w:ascii="Times New Roman" w:hAnsi="Times New Roman" w:cs="Times New Roman"/>
          <w:sz w:val="28"/>
          <w:szCs w:val="28"/>
        </w:rPr>
        <w:t xml:space="preserve"> по Ростовской области </w:t>
      </w:r>
      <w:proofErr w:type="spellStart"/>
      <w:r w:rsidRPr="00107796">
        <w:rPr>
          <w:rFonts w:ascii="Times New Roman" w:hAnsi="Times New Roman" w:cs="Times New Roman"/>
          <w:sz w:val="28"/>
          <w:szCs w:val="28"/>
        </w:rPr>
        <w:t>вСальском</w:t>
      </w:r>
      <w:proofErr w:type="spellEnd"/>
      <w:r w:rsidRPr="00107796">
        <w:rPr>
          <w:rFonts w:ascii="Times New Roman" w:hAnsi="Times New Roman" w:cs="Times New Roman"/>
          <w:sz w:val="28"/>
          <w:szCs w:val="28"/>
        </w:rPr>
        <w:t xml:space="preserve">, </w:t>
      </w:r>
      <w:proofErr w:type="spellStart"/>
      <w:r w:rsidRPr="00107796">
        <w:rPr>
          <w:rFonts w:ascii="Times New Roman" w:hAnsi="Times New Roman" w:cs="Times New Roman"/>
          <w:sz w:val="28"/>
          <w:szCs w:val="28"/>
        </w:rPr>
        <w:t>Целинском</w:t>
      </w:r>
      <w:proofErr w:type="spellEnd"/>
      <w:r w:rsidRPr="00107796">
        <w:rPr>
          <w:rFonts w:ascii="Times New Roman" w:hAnsi="Times New Roman" w:cs="Times New Roman"/>
          <w:sz w:val="28"/>
          <w:szCs w:val="28"/>
        </w:rPr>
        <w:t xml:space="preserve">, Песчанокопском, </w:t>
      </w:r>
      <w:proofErr w:type="spellStart"/>
      <w:r w:rsidRPr="00107796">
        <w:rPr>
          <w:rFonts w:ascii="Times New Roman" w:hAnsi="Times New Roman" w:cs="Times New Roman"/>
          <w:sz w:val="28"/>
          <w:szCs w:val="28"/>
        </w:rPr>
        <w:t>Егорлыкском</w:t>
      </w:r>
      <w:proofErr w:type="spellEnd"/>
      <w:r w:rsidRPr="00107796">
        <w:rPr>
          <w:rFonts w:ascii="Times New Roman" w:hAnsi="Times New Roman" w:cs="Times New Roman"/>
          <w:sz w:val="28"/>
          <w:szCs w:val="28"/>
        </w:rPr>
        <w:t>, Орловском, Пролетарском (с</w:t>
      </w:r>
      <w:proofErr w:type="gramStart"/>
      <w:r w:rsidRPr="00107796">
        <w:rPr>
          <w:rFonts w:ascii="Times New Roman" w:hAnsi="Times New Roman" w:cs="Times New Roman"/>
          <w:sz w:val="28"/>
          <w:szCs w:val="28"/>
        </w:rPr>
        <w:t>)р</w:t>
      </w:r>
      <w:proofErr w:type="gramEnd"/>
      <w:r w:rsidRPr="00107796">
        <w:rPr>
          <w:rFonts w:ascii="Times New Roman" w:hAnsi="Times New Roman" w:cs="Times New Roman"/>
          <w:sz w:val="28"/>
          <w:szCs w:val="28"/>
        </w:rPr>
        <w:t>айонах, отвод бытовых стоков допускается в водонепроницаемый выгреб, устроенный в соответствии с установленными требованиями.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7.2. Вывоз жидких бытовых отходов производят по мере заполнения выгребной ямы.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Pr="00107796">
        <w:rPr>
          <w:rFonts w:ascii="Times New Roman" w:hAnsi="Times New Roman" w:cs="Times New Roman"/>
          <w:sz w:val="28"/>
          <w:szCs w:val="28"/>
        </w:rPr>
        <w:t xml:space="preserve"> ,</w:t>
      </w:r>
      <w:proofErr w:type="gramEnd"/>
      <w:r w:rsidRPr="00107796">
        <w:rPr>
          <w:rFonts w:ascii="Times New Roman" w:hAnsi="Times New Roman" w:cs="Times New Roman"/>
          <w:sz w:val="28"/>
          <w:szCs w:val="28"/>
        </w:rPr>
        <w:t xml:space="preserve"> водные объекты и на рельеф местности.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7.4. Вывоз ЖБО производится специализированными предприятиями на договорной основе.  </w:t>
      </w: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8. Уборка и содержание автодорог и прилегающих к ним территорий</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both"/>
        <w:rPr>
          <w:rFonts w:ascii="Times New Roman" w:hAnsi="Times New Roman" w:cs="Times New Roman"/>
          <w:color w:val="FF0000"/>
          <w:sz w:val="28"/>
          <w:szCs w:val="28"/>
        </w:rPr>
      </w:pPr>
      <w:r w:rsidRPr="00107796">
        <w:rPr>
          <w:rFonts w:ascii="Times New Roman" w:hAnsi="Times New Roman" w:cs="Times New Roman"/>
          <w:sz w:val="28"/>
          <w:szCs w:val="28"/>
        </w:rPr>
        <w:t xml:space="preserve">         8.1. </w:t>
      </w:r>
      <w:r w:rsidRPr="00107796">
        <w:rPr>
          <w:rFonts w:ascii="Times New Roman" w:hAnsi="Times New Roman" w:cs="Times New Roman"/>
          <w:color w:val="000000"/>
          <w:sz w:val="28"/>
          <w:szCs w:val="28"/>
        </w:rPr>
        <w:t>Уборка автодорог в Донском сельском поселении возлагается на Администрацию Орловского района</w:t>
      </w:r>
      <w:r w:rsidRPr="00107796">
        <w:rPr>
          <w:rFonts w:ascii="Times New Roman" w:hAnsi="Times New Roman" w:cs="Times New Roman"/>
          <w:sz w:val="28"/>
          <w:szCs w:val="28"/>
        </w:rPr>
        <w:t>.</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107796">
          <w:rPr>
            <w:rFonts w:ascii="Times New Roman" w:hAnsi="Times New Roman" w:cs="Times New Roman"/>
            <w:sz w:val="28"/>
            <w:szCs w:val="28"/>
          </w:rPr>
          <w:t>20 см</w:t>
        </w:r>
      </w:smartTag>
      <w:r w:rsidRPr="00107796">
        <w:rPr>
          <w:rFonts w:ascii="Times New Roman" w:hAnsi="Times New Roman" w:cs="Times New Roman"/>
          <w:sz w:val="28"/>
          <w:szCs w:val="28"/>
        </w:rPr>
        <w:t>.</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8.5. С целью сохранения дорожных покрытий на территории Донского сельского поселения запрещено:</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подвоз груза волоком;</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сбрасывание при </w:t>
      </w:r>
      <w:r w:rsidRPr="00107796">
        <w:rPr>
          <w:rFonts w:ascii="Times New Roman" w:hAnsi="Times New Roman" w:cs="Times New Roman"/>
          <w:bCs/>
          <w:sz w:val="28"/>
          <w:szCs w:val="28"/>
        </w:rPr>
        <w:t xml:space="preserve">погрузочно-разгрузочных </w:t>
      </w:r>
      <w:r w:rsidRPr="00107796">
        <w:rPr>
          <w:rFonts w:ascii="Times New Roman" w:hAnsi="Times New Roman" w:cs="Times New Roman"/>
          <w:sz w:val="28"/>
          <w:szCs w:val="28"/>
        </w:rPr>
        <w:t>работах на улицах: рельсов, бревен, железных балок, труб, кирпича, других тяжелых предметов и складирование их;</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перегон по улицам, имеющим твердое покрытие, машин на гусеничном ходу;</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движение и стоянка большегрузного транспорта на  пешеходных дорожках, тротуарах.</w:t>
      </w:r>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8.6. </w:t>
      </w:r>
      <w:proofErr w:type="gramStart"/>
      <w:r w:rsidRPr="00107796">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Донского сельского </w:t>
      </w:r>
      <w:r w:rsidRPr="00107796">
        <w:rPr>
          <w:rFonts w:ascii="Times New Roman" w:hAnsi="Times New Roman" w:cs="Times New Roman"/>
          <w:sz w:val="28"/>
          <w:szCs w:val="28"/>
        </w:rPr>
        <w:lastRenderedPageBreak/>
        <w:t>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Орловского района в соответствии с планом капитальных вложений.</w:t>
      </w:r>
      <w:proofErr w:type="gramEnd"/>
    </w:p>
    <w:p w:rsidR="00107796" w:rsidRPr="00107796" w:rsidRDefault="00107796" w:rsidP="00107796">
      <w:pPr>
        <w:shd w:val="clear" w:color="auto" w:fill="FFFFFF"/>
        <w:tabs>
          <w:tab w:val="left" w:pos="145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8.7.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Орловского района.</w:t>
      </w:r>
    </w:p>
    <w:p w:rsidR="00107796" w:rsidRPr="00107796" w:rsidRDefault="00107796" w:rsidP="00107796">
      <w:pPr>
        <w:shd w:val="clear" w:color="auto" w:fill="FFFFFF"/>
        <w:tabs>
          <w:tab w:val="left" w:pos="1066"/>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8.8.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8.9. Информационные указатели, километровые знаки, </w:t>
      </w:r>
      <w:proofErr w:type="spellStart"/>
      <w:r w:rsidRPr="00107796">
        <w:rPr>
          <w:rFonts w:ascii="Times New Roman" w:hAnsi="Times New Roman" w:cs="Times New Roman"/>
          <w:sz w:val="28"/>
          <w:szCs w:val="28"/>
        </w:rPr>
        <w:t>шумозащитные</w:t>
      </w:r>
      <w:proofErr w:type="spellEnd"/>
      <w:r w:rsidRPr="00107796">
        <w:rPr>
          <w:rFonts w:ascii="Times New Roman" w:hAnsi="Times New Roman" w:cs="Times New Roman"/>
          <w:sz w:val="28"/>
          <w:szCs w:val="28"/>
        </w:rPr>
        <w:t xml:space="preserve"> стенки, металлические ограждения (отбойники), дорожные знаки, парапеты и др. должны быть окрашены</w:t>
      </w:r>
      <w:r w:rsidRPr="00107796">
        <w:rPr>
          <w:rFonts w:ascii="Times New Roman" w:hAnsi="Times New Roman" w:cs="Times New Roman"/>
          <w:sz w:val="28"/>
          <w:szCs w:val="28"/>
        </w:rPr>
        <w:tab/>
        <w:t xml:space="preserve"> в соответствии с существующими </w:t>
      </w:r>
      <w:proofErr w:type="spellStart"/>
      <w:r w:rsidRPr="00107796">
        <w:rPr>
          <w:rFonts w:ascii="Times New Roman" w:hAnsi="Times New Roman" w:cs="Times New Roman"/>
          <w:sz w:val="28"/>
          <w:szCs w:val="28"/>
        </w:rPr>
        <w:t>ГОСТами</w:t>
      </w:r>
      <w:proofErr w:type="spellEnd"/>
      <w:r w:rsidRPr="00107796">
        <w:rPr>
          <w:rFonts w:ascii="Times New Roman" w:hAnsi="Times New Roman" w:cs="Times New Roman"/>
          <w:sz w:val="28"/>
          <w:szCs w:val="28"/>
        </w:rPr>
        <w:t>, очищены от грязи и промыты. Все надписи на указателях должны быть четко различимы.</w:t>
      </w:r>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9. Особенности уборки территории Донского сельского поселения </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по сезонам года</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 В период с 15 ноября по 15 апреля: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9.1.2. Уборка снега начинается юридическими и физическими лицами (индивидуальными предпринимателями) незамедлительно с началом снегопада;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9.1.3. Запрещается загромождение территорий автобусных остановок, проездов, проходов, укладка снега и льда на газоны;</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107796">
        <w:rPr>
          <w:rFonts w:ascii="Times New Roman" w:hAnsi="Times New Roman" w:cs="Times New Roman"/>
          <w:sz w:val="28"/>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9.1.5. В период гололеда посыпка или обработка </w:t>
      </w:r>
      <w:proofErr w:type="spellStart"/>
      <w:r w:rsidRPr="00107796">
        <w:rPr>
          <w:rFonts w:ascii="Times New Roman" w:hAnsi="Times New Roman" w:cs="Times New Roman"/>
          <w:sz w:val="28"/>
          <w:szCs w:val="28"/>
        </w:rPr>
        <w:t>противогололедными</w:t>
      </w:r>
      <w:proofErr w:type="spellEnd"/>
      <w:r w:rsidRPr="00107796">
        <w:rPr>
          <w:rFonts w:ascii="Times New Roman" w:hAnsi="Times New Roman" w:cs="Times New Roman"/>
          <w:sz w:val="28"/>
          <w:szCs w:val="28"/>
        </w:rPr>
        <w:t xml:space="preserve"> материалами тротуаров, проезжей части улиц, площадей и т.д. производится специализированными предприятиями.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9.2. В период с 15 апреля до 15 ноября: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9.2.1. Производится уборка в зависимости от погодных условий;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9.2.2. Запрещается сжигание листвы, полимерной тары, пленки и прочих отходов на убираемых территориях;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9.2.3. На территории Донского сельского поселения на основании принятых постановлений Администрации Донского сельского поселения в данный период проводятся общественно-санитарные дни, экологические месячники (декадники) и субботники по очистке территорий;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9.2.4.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107796">
        <w:rPr>
          <w:rFonts w:ascii="Times New Roman" w:hAnsi="Times New Roman" w:cs="Times New Roman"/>
          <w:sz w:val="28"/>
          <w:szCs w:val="28"/>
        </w:rPr>
        <w:t>циклохена</w:t>
      </w:r>
      <w:proofErr w:type="spellEnd"/>
      <w:r w:rsidRPr="00107796">
        <w:rPr>
          <w:rFonts w:ascii="Times New Roman" w:hAnsi="Times New Roman" w:cs="Times New Roman"/>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Pr="00107796">
          <w:rPr>
            <w:rFonts w:ascii="Times New Roman" w:hAnsi="Times New Roman" w:cs="Times New Roman"/>
            <w:sz w:val="28"/>
            <w:szCs w:val="28"/>
          </w:rPr>
          <w:t>20 см</w:t>
        </w:r>
      </w:smartTag>
      <w:r w:rsidRPr="00107796">
        <w:rPr>
          <w:rFonts w:ascii="Times New Roman" w:hAnsi="Times New Roman" w:cs="Times New Roman"/>
          <w:sz w:val="28"/>
          <w:szCs w:val="28"/>
        </w:rPr>
        <w:t>.</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10. Порядок содержания зеленых насаждений</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10.1. Все зеленые насаждения, расположенные на  землях Донского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10.3. Юридические и физические лица (индивидуальные предприниматели), являющиеся пользователями земельных участков, обязаны сохранять все зеленые насаждения, имеющиеся на их участках.</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10.4. Текущее содержание парков и других объектов зеленого хозяйства, расположенного на территории Донского сельского поселения возлагается на Администрацию Донского сельского поселения с привлечением граждан на добровольной основе.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10.5. Посев газонов, посадка цветочной рассады, обрезка кустарников</w:t>
      </w:r>
      <w:r w:rsidRPr="00107796">
        <w:rPr>
          <w:rFonts w:ascii="Times New Roman" w:hAnsi="Times New Roman" w:cs="Times New Roman"/>
          <w:sz w:val="28"/>
          <w:szCs w:val="28"/>
        </w:rPr>
        <w:tab/>
        <w:t xml:space="preserve"> и    побелка деревьев, обработка зеленых насаждений против вредителей, болезней на прилегающих территориях производится Администрацией Донского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07796">
        <w:rPr>
          <w:rFonts w:ascii="Times New Roman" w:hAnsi="Times New Roman" w:cs="Times New Roman"/>
          <w:sz w:val="28"/>
          <w:szCs w:val="28"/>
        </w:rPr>
        <w:t>агрохимикатов</w:t>
      </w:r>
      <w:proofErr w:type="spellEnd"/>
      <w:r w:rsidRPr="00107796">
        <w:rPr>
          <w:rFonts w:ascii="Times New Roman" w:hAnsi="Times New Roman" w:cs="Times New Roman"/>
          <w:sz w:val="28"/>
          <w:szCs w:val="28"/>
        </w:rPr>
        <w:t>, разрешенных к применению на территории Российской Федерации.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10.6. На улицах,  парках, в населенных пунктах и лесополосах категорически запрещается самовольная вырубка зеленых насаждений.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10.7.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санитарной вырубки;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реконструкции зеленых насаждений;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иных обоснованных причин.</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10.10. Разрешение на снос зеленых насаждений выдается Администрацией Донского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Орловского района, если иное не предусмотрено действующим законодательством.</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10.11. В секторе индивидуальной  жилой застройки посадка зеленых насаждений от межи или жилого дома разрешается: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для </w:t>
      </w:r>
      <w:proofErr w:type="spellStart"/>
      <w:r w:rsidRPr="00107796">
        <w:rPr>
          <w:rFonts w:ascii="Times New Roman" w:hAnsi="Times New Roman" w:cs="Times New Roman"/>
          <w:sz w:val="28"/>
          <w:szCs w:val="28"/>
        </w:rPr>
        <w:t>среднерослых</w:t>
      </w:r>
      <w:proofErr w:type="spellEnd"/>
      <w:r w:rsidRPr="00107796">
        <w:rPr>
          <w:rFonts w:ascii="Times New Roman" w:hAnsi="Times New Roman" w:cs="Times New Roman"/>
          <w:sz w:val="28"/>
          <w:szCs w:val="28"/>
        </w:rPr>
        <w:t xml:space="preserve"> деревьев – не ближе </w:t>
      </w:r>
      <w:smartTag w:uri="urn:schemas-microsoft-com:office:smarttags" w:element="metricconverter">
        <w:smartTagPr>
          <w:attr w:name="ProductID" w:val="2 метров"/>
        </w:smartTagPr>
        <w:r w:rsidRPr="00107796">
          <w:rPr>
            <w:rFonts w:ascii="Times New Roman" w:hAnsi="Times New Roman" w:cs="Times New Roman"/>
            <w:sz w:val="28"/>
            <w:szCs w:val="28"/>
          </w:rPr>
          <w:t>2 метров</w:t>
        </w:r>
      </w:smartTag>
      <w:r w:rsidRPr="00107796">
        <w:rPr>
          <w:rFonts w:ascii="Times New Roman" w:hAnsi="Times New Roman" w:cs="Times New Roman"/>
          <w:sz w:val="28"/>
          <w:szCs w:val="28"/>
        </w:rPr>
        <w:t>;</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для высокорослых деревьев – не ближе </w:t>
      </w:r>
      <w:smartTag w:uri="urn:schemas-microsoft-com:office:smarttags" w:element="metricconverter">
        <w:smartTagPr>
          <w:attr w:name="ProductID" w:val="4 метров"/>
        </w:smartTagPr>
        <w:r w:rsidRPr="00107796">
          <w:rPr>
            <w:rFonts w:ascii="Times New Roman" w:hAnsi="Times New Roman" w:cs="Times New Roman"/>
            <w:sz w:val="28"/>
            <w:szCs w:val="28"/>
          </w:rPr>
          <w:t>4 метров</w:t>
        </w:r>
      </w:smartTag>
      <w:r w:rsidRPr="00107796">
        <w:rPr>
          <w:rFonts w:ascii="Times New Roman" w:hAnsi="Times New Roman" w:cs="Times New Roman"/>
          <w:sz w:val="28"/>
          <w:szCs w:val="28"/>
        </w:rPr>
        <w:t>;</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для кустарников – не ближе </w:t>
      </w:r>
      <w:smartTag w:uri="urn:schemas-microsoft-com:office:smarttags" w:element="metricconverter">
        <w:smartTagPr>
          <w:attr w:name="ProductID" w:val="1 метра"/>
        </w:smartTagPr>
        <w:r w:rsidRPr="00107796">
          <w:rPr>
            <w:rFonts w:ascii="Times New Roman" w:hAnsi="Times New Roman" w:cs="Times New Roman"/>
            <w:sz w:val="28"/>
            <w:szCs w:val="28"/>
          </w:rPr>
          <w:t>1 метра</w:t>
        </w:r>
      </w:smartTag>
      <w:r w:rsidRPr="00107796">
        <w:rPr>
          <w:rFonts w:ascii="Times New Roman" w:hAnsi="Times New Roman" w:cs="Times New Roman"/>
          <w:sz w:val="28"/>
          <w:szCs w:val="28"/>
        </w:rPr>
        <w:t>.</w:t>
      </w:r>
      <w:r w:rsidRPr="00107796">
        <w:rPr>
          <w:rFonts w:ascii="Times New Roman" w:hAnsi="Times New Roman" w:cs="Times New Roman"/>
          <w:sz w:val="28"/>
          <w:szCs w:val="28"/>
        </w:rPr>
        <w:tab/>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10.12. </w:t>
      </w:r>
      <w:proofErr w:type="gramStart"/>
      <w:r w:rsidRPr="00107796">
        <w:rPr>
          <w:rFonts w:ascii="Times New Roman" w:hAnsi="Times New Roman" w:cs="Times New Roman"/>
          <w:sz w:val="28"/>
          <w:szCs w:val="28"/>
        </w:rPr>
        <w:t>В парках, лесополосах категорически запрещается: производить проезд и парковку автотранспортных средств; устраивать накопление ТКО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10.13. Ответственность за сохранность зеленых насаждений и уход за ними возлагается: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10.13.1. В  парках, вдоль улиц и автомагистралей – на организации, эксплуатирующие указанные объекты, либо закрепленные за ними.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10.13.2. У домов по фасаду вдоль проезжей части улиц и во дворах – на владельцев (пользователей) домовладений, зданий и строений.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10.13.3. На территориях предприятий, учреждений, школ, больниц и т.д. и прилегающих к ним территориях – на администрации предприятий и организаций.</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107796">
        <w:rPr>
          <w:rFonts w:ascii="Times New Roman" w:hAnsi="Times New Roman" w:cs="Times New Roman"/>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07796">
        <w:rPr>
          <w:rFonts w:ascii="Times New Roman" w:hAnsi="Times New Roman" w:cs="Times New Roman"/>
          <w:sz w:val="28"/>
          <w:szCs w:val="28"/>
        </w:rPr>
        <w:t>токонесущих</w:t>
      </w:r>
      <w:proofErr w:type="spellEnd"/>
      <w:r w:rsidRPr="00107796">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10.15. При производстве </w:t>
      </w:r>
      <w:proofErr w:type="spellStart"/>
      <w:r w:rsidRPr="00107796">
        <w:rPr>
          <w:rFonts w:ascii="Times New Roman" w:hAnsi="Times New Roman" w:cs="Times New Roman"/>
          <w:sz w:val="28"/>
          <w:szCs w:val="28"/>
        </w:rPr>
        <w:t>рубочных</w:t>
      </w:r>
      <w:proofErr w:type="spellEnd"/>
      <w:r w:rsidRPr="00107796">
        <w:rPr>
          <w:rFonts w:ascii="Times New Roman" w:hAnsi="Times New Roman" w:cs="Times New Roman"/>
          <w:sz w:val="28"/>
          <w:szCs w:val="28"/>
        </w:rPr>
        <w:t xml:space="preserve"> или </w:t>
      </w:r>
      <w:proofErr w:type="spellStart"/>
      <w:r w:rsidRPr="00107796">
        <w:rPr>
          <w:rFonts w:ascii="Times New Roman" w:hAnsi="Times New Roman" w:cs="Times New Roman"/>
          <w:sz w:val="28"/>
          <w:szCs w:val="28"/>
        </w:rPr>
        <w:t>уходных</w:t>
      </w:r>
      <w:proofErr w:type="spellEnd"/>
      <w:r w:rsidRPr="00107796">
        <w:rPr>
          <w:rFonts w:ascii="Times New Roman" w:hAnsi="Times New Roman" w:cs="Times New Roman"/>
          <w:sz w:val="28"/>
          <w:szCs w:val="28"/>
        </w:rPr>
        <w:t xml:space="preserve"> работ производитель работ  очищает территорию от остатков обрезков стволов и веток.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10.16.Юридические,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10.17. На площадях зеленых насаждений запрещается следующее:</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ходить  на газонах и в молодых лесных посадках;</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ломать деревья, кустарники, сучья и ветви, срывать листья и цветы, сбивать </w:t>
      </w:r>
      <w:r w:rsidRPr="00107796">
        <w:rPr>
          <w:rFonts w:ascii="Times New Roman" w:hAnsi="Times New Roman" w:cs="Times New Roman"/>
          <w:sz w:val="28"/>
          <w:szCs w:val="28"/>
        </w:rPr>
        <w:br/>
        <w:t>и собирать плоды;</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разбивать палатки и разводить костры;</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засорять газоны, цветники, дорожки,  и водоемы;</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портить  скамейки, ограды;</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ездить на велосипедах, мотоциклах, лошадях, тракторах и автомашинах;</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мыть автотранспортные средства, стирать белье, а также купать животных </w:t>
      </w:r>
      <w:r w:rsidRPr="00107796">
        <w:rPr>
          <w:rFonts w:ascii="Times New Roman" w:hAnsi="Times New Roman" w:cs="Times New Roman"/>
          <w:sz w:val="28"/>
          <w:szCs w:val="28"/>
        </w:rPr>
        <w:br/>
        <w:t>в водоемах, расположенных на территории зеленых насаждений;</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парковать автотранспортные средства на газонах;</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выпасать сельскохозяйственных животных и  птицу;</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107796">
          <w:rPr>
            <w:rFonts w:ascii="Times New Roman" w:hAnsi="Times New Roman" w:cs="Times New Roman"/>
            <w:sz w:val="28"/>
            <w:szCs w:val="28"/>
          </w:rPr>
          <w:t>1,5 м</w:t>
        </w:r>
      </w:smartTag>
      <w:r w:rsidRPr="00107796">
        <w:rPr>
          <w:rFonts w:ascii="Times New Roman" w:hAnsi="Times New Roman" w:cs="Times New Roman"/>
          <w:sz w:val="28"/>
          <w:szCs w:val="28"/>
        </w:rPr>
        <w:t xml:space="preserve"> от ствола и засыпать шейки деревьев землей или строительным мусором;</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07796" w:rsidRPr="00107796" w:rsidRDefault="00107796" w:rsidP="00107796">
      <w:pPr>
        <w:shd w:val="clear" w:color="auto" w:fill="FFFFFF"/>
        <w:tabs>
          <w:tab w:val="left" w:pos="1114"/>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устраивать свалки ТКО, снега и льда, сбрасывать снег с крыш на </w:t>
      </w:r>
      <w:r w:rsidRPr="00107796">
        <w:rPr>
          <w:rFonts w:ascii="Times New Roman" w:hAnsi="Times New Roman" w:cs="Times New Roman"/>
          <w:bCs/>
          <w:sz w:val="28"/>
          <w:szCs w:val="28"/>
        </w:rPr>
        <w:t xml:space="preserve">участках, </w:t>
      </w:r>
      <w:r w:rsidRPr="00107796">
        <w:rPr>
          <w:rFonts w:ascii="Times New Roman" w:hAnsi="Times New Roman" w:cs="Times New Roman"/>
          <w:sz w:val="28"/>
          <w:szCs w:val="28"/>
        </w:rPr>
        <w:t>имеющих зеленые насаждения, без принятия мер, обеспечивающих сохранность деревьев и кустарников;</w:t>
      </w:r>
    </w:p>
    <w:p w:rsidR="00107796" w:rsidRPr="00107796" w:rsidRDefault="00107796" w:rsidP="00107796">
      <w:pPr>
        <w:shd w:val="clear" w:color="auto" w:fill="FFFFFF"/>
        <w:tabs>
          <w:tab w:val="left" w:pos="109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добывать растительную землю, песок и производить другие раскопки;</w:t>
      </w:r>
    </w:p>
    <w:p w:rsidR="00107796" w:rsidRPr="00107796" w:rsidRDefault="00107796" w:rsidP="00107796">
      <w:pPr>
        <w:shd w:val="clear" w:color="auto" w:fill="FFFFFF"/>
        <w:tabs>
          <w:tab w:val="left" w:pos="109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выгуливать и отпускать с поводка собак в парках, лесопарках, скверах </w:t>
      </w:r>
      <w:r w:rsidRPr="00107796">
        <w:rPr>
          <w:rFonts w:ascii="Times New Roman" w:hAnsi="Times New Roman" w:cs="Times New Roman"/>
          <w:iCs/>
          <w:sz w:val="28"/>
          <w:szCs w:val="28"/>
        </w:rPr>
        <w:t xml:space="preserve">и </w:t>
      </w:r>
      <w:r w:rsidRPr="00107796">
        <w:rPr>
          <w:rFonts w:ascii="Times New Roman" w:hAnsi="Times New Roman" w:cs="Times New Roman"/>
          <w:sz w:val="28"/>
          <w:szCs w:val="28"/>
        </w:rPr>
        <w:t>иных территориях зеленых насаждений;</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10.18. Запрещена самовольная вырубка деревьев и кустарников. </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iCs/>
          <w:sz w:val="28"/>
          <w:szCs w:val="28"/>
        </w:rPr>
        <w:t xml:space="preserve">10.19. </w:t>
      </w:r>
      <w:r w:rsidRPr="00107796">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Донского сельского поселения.</w:t>
      </w:r>
    </w:p>
    <w:p w:rsidR="00107796" w:rsidRPr="00107796" w:rsidRDefault="00107796" w:rsidP="00107796">
      <w:pPr>
        <w:shd w:val="clear" w:color="auto" w:fill="FFFFFF"/>
        <w:tabs>
          <w:tab w:val="left" w:pos="1291"/>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10.19.1.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107796" w:rsidRPr="00107796" w:rsidRDefault="00107796" w:rsidP="00107796">
      <w:pPr>
        <w:shd w:val="clear" w:color="auto" w:fill="FFFFFF"/>
        <w:tabs>
          <w:tab w:val="left" w:pos="119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10.19.2. Выдача разрешения на снос деревьев и кустарников производится после оплаты восстановительной стоимости.</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Если указанные насаждения подлежат пересадке, выдача разрешения производится без уплаты восстановительной стоимости.</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xml:space="preserve">Размер восстановительной стоимости зеленых насаждений и место посадок </w:t>
      </w:r>
      <w:r w:rsidRPr="00107796">
        <w:rPr>
          <w:rFonts w:ascii="Times New Roman" w:hAnsi="Times New Roman" w:cs="Times New Roman"/>
          <w:bCs/>
          <w:sz w:val="28"/>
          <w:szCs w:val="28"/>
        </w:rPr>
        <w:t>определяются А</w:t>
      </w:r>
      <w:r w:rsidRPr="00107796">
        <w:rPr>
          <w:rFonts w:ascii="Times New Roman" w:hAnsi="Times New Roman" w:cs="Times New Roman"/>
          <w:sz w:val="28"/>
          <w:szCs w:val="28"/>
        </w:rPr>
        <w:t>дминистрацией Донского сельского поселения.</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Восстановительная стоимость зеленых насаждений зачислятся в бюджет муниципального образования «</w:t>
      </w:r>
      <w:proofErr w:type="spellStart"/>
      <w:r w:rsidRPr="00107796">
        <w:rPr>
          <w:rFonts w:ascii="Times New Roman" w:hAnsi="Times New Roman" w:cs="Times New Roman"/>
          <w:sz w:val="28"/>
          <w:szCs w:val="28"/>
        </w:rPr>
        <w:t>Донскоесельское</w:t>
      </w:r>
      <w:proofErr w:type="spellEnd"/>
      <w:r w:rsidRPr="00107796">
        <w:rPr>
          <w:rFonts w:ascii="Times New Roman" w:hAnsi="Times New Roman" w:cs="Times New Roman"/>
          <w:sz w:val="28"/>
          <w:szCs w:val="28"/>
        </w:rPr>
        <w:t xml:space="preserve"> поселение».</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10.19.3. За всякое повреждение или самовольную вырубку зеленых насаждений, а также за непринятие мер охраны и халатное отношение </w:t>
      </w:r>
      <w:r w:rsidRPr="00107796">
        <w:rPr>
          <w:rFonts w:ascii="Times New Roman" w:hAnsi="Times New Roman" w:cs="Times New Roman"/>
          <w:sz w:val="28"/>
          <w:szCs w:val="28"/>
        </w:rPr>
        <w:br/>
        <w:t xml:space="preserve">к зеленым насаждениям с виновных взимается восстановительная стоимость поврежденных или </w:t>
      </w:r>
      <w:r w:rsidRPr="00107796">
        <w:rPr>
          <w:rFonts w:ascii="Times New Roman" w:hAnsi="Times New Roman" w:cs="Times New Roman"/>
          <w:bCs/>
          <w:sz w:val="28"/>
          <w:szCs w:val="28"/>
        </w:rPr>
        <w:t xml:space="preserve">уничтоженных </w:t>
      </w:r>
      <w:r w:rsidRPr="00107796">
        <w:rPr>
          <w:rFonts w:ascii="Times New Roman" w:hAnsi="Times New Roman" w:cs="Times New Roman"/>
          <w:sz w:val="28"/>
          <w:szCs w:val="28"/>
        </w:rPr>
        <w:t>насаждений.</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10.19.4. За незаконную вырубку или повреждение деревьев на территории  лесов виновные лица возмещают убытки.</w:t>
      </w:r>
    </w:p>
    <w:p w:rsidR="00107796" w:rsidRPr="00107796" w:rsidRDefault="00107796" w:rsidP="00107796">
      <w:pPr>
        <w:shd w:val="clear" w:color="auto" w:fill="FFFFFF"/>
        <w:tabs>
          <w:tab w:val="left" w:pos="126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Донского сельского поселения.</w:t>
      </w:r>
    </w:p>
    <w:p w:rsidR="00107796" w:rsidRPr="00107796" w:rsidRDefault="00107796" w:rsidP="00107796">
      <w:pPr>
        <w:shd w:val="clear" w:color="auto" w:fill="FFFFFF"/>
        <w:tabs>
          <w:tab w:val="left" w:pos="1260"/>
        </w:tabs>
        <w:spacing w:after="0" w:line="240" w:lineRule="auto"/>
        <w:jc w:val="both"/>
        <w:rPr>
          <w:rFonts w:ascii="Times New Roman" w:hAnsi="Times New Roman" w:cs="Times New Roman"/>
          <w:color w:val="FF0000"/>
          <w:sz w:val="28"/>
          <w:szCs w:val="28"/>
        </w:rPr>
      </w:pPr>
      <w:r w:rsidRPr="00107796">
        <w:rPr>
          <w:rFonts w:ascii="Times New Roman" w:hAnsi="Times New Roman" w:cs="Times New Roman"/>
          <w:sz w:val="28"/>
          <w:szCs w:val="28"/>
        </w:rPr>
        <w:t xml:space="preserve">         10.19.6.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Донского сельского поселения для принятия необходимых мер.</w:t>
      </w:r>
    </w:p>
    <w:p w:rsidR="00107796" w:rsidRPr="00107796" w:rsidRDefault="00107796" w:rsidP="00107796">
      <w:pPr>
        <w:shd w:val="clear" w:color="auto" w:fill="FFFFFF"/>
        <w:tabs>
          <w:tab w:val="left" w:pos="1498"/>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10.19.7. Разрешение на вырубку сухостоя выдается Администрацией Донского сельского поселения.</w:t>
      </w:r>
    </w:p>
    <w:p w:rsidR="00107796" w:rsidRPr="00107796" w:rsidRDefault="00107796" w:rsidP="00107796">
      <w:pPr>
        <w:shd w:val="clear" w:color="auto" w:fill="FFFFFF"/>
        <w:tabs>
          <w:tab w:val="left" w:pos="1498"/>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10.19</w:t>
      </w:r>
      <w:bookmarkStart w:id="0" w:name="_GoBack"/>
      <w:bookmarkEnd w:id="0"/>
      <w:r w:rsidRPr="00107796">
        <w:rPr>
          <w:rFonts w:ascii="Times New Roman" w:hAnsi="Times New Roman" w:cs="Times New Roman"/>
          <w:sz w:val="28"/>
          <w:szCs w:val="28"/>
        </w:rPr>
        <w:t>.8.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11. Порядок размещения и эксплуатации </w:t>
      </w:r>
      <w:proofErr w:type="gramStart"/>
      <w:r w:rsidRPr="00107796">
        <w:rPr>
          <w:rFonts w:ascii="Times New Roman" w:hAnsi="Times New Roman" w:cs="Times New Roman"/>
          <w:sz w:val="28"/>
          <w:szCs w:val="28"/>
        </w:rPr>
        <w:t>рекламно-информационных</w:t>
      </w:r>
      <w:proofErr w:type="gramEnd"/>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элементов и освещение территории Донского сельского поселения</w:t>
      </w:r>
    </w:p>
    <w:p w:rsidR="00107796" w:rsidRPr="00107796" w:rsidRDefault="00107796" w:rsidP="00107796">
      <w:pPr>
        <w:spacing w:after="0" w:line="240" w:lineRule="auto"/>
        <w:jc w:val="center"/>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11.2. Размещение рекламно-информационных элементов на территории Донского  сельского поселения осуществляется только на основании разрешения, </w:t>
      </w:r>
      <w:proofErr w:type="spellStart"/>
      <w:r w:rsidRPr="00107796">
        <w:rPr>
          <w:rFonts w:ascii="Times New Roman" w:hAnsi="Times New Roman" w:cs="Times New Roman"/>
          <w:sz w:val="28"/>
          <w:szCs w:val="28"/>
        </w:rPr>
        <w:t>выдаваемогосектором</w:t>
      </w:r>
      <w:proofErr w:type="spellEnd"/>
      <w:r w:rsidRPr="00107796">
        <w:rPr>
          <w:rFonts w:ascii="Times New Roman" w:hAnsi="Times New Roman" w:cs="Times New Roman"/>
          <w:sz w:val="28"/>
          <w:szCs w:val="28"/>
        </w:rPr>
        <w:t xml:space="preserve"> архитектуры и градостроительства Администрации Орловского района, в порядке, установленном регламентом Администрации Орловского района на выдачу разрешения на установку рекламных конструкций на территории муниципального образования «Орловский район». Установка всякого рода вывесок разрешается только после согласования эскизов с Администрацией Донского сельского поселения.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11.7. Информация предвыборной агитации размещается в специально отведенных местах, с разрешения Администрации Донского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07796" w:rsidRPr="00107796" w:rsidRDefault="00107796" w:rsidP="00107796">
      <w:pPr>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xml:space="preserve">11.9. Улицы, дороги, площади,  общественные  территории, территории  жилых домов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12. Строительство, установка и содержание малых архитектурных форм,</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элементов внешнего благоустройства, точек </w:t>
      </w:r>
      <w:proofErr w:type="gramStart"/>
      <w:r w:rsidRPr="00107796">
        <w:rPr>
          <w:rFonts w:ascii="Times New Roman" w:hAnsi="Times New Roman" w:cs="Times New Roman"/>
          <w:sz w:val="28"/>
          <w:szCs w:val="28"/>
        </w:rPr>
        <w:t>выездной</w:t>
      </w:r>
      <w:proofErr w:type="gramEnd"/>
      <w:r w:rsidRPr="00107796">
        <w:rPr>
          <w:rFonts w:ascii="Times New Roman" w:hAnsi="Times New Roman" w:cs="Times New Roman"/>
          <w:sz w:val="28"/>
          <w:szCs w:val="28"/>
        </w:rPr>
        <w:t>,</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выносной и мелкорозничной торговли</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12.1. </w:t>
      </w:r>
      <w:proofErr w:type="gramStart"/>
      <w:r w:rsidRPr="00107796">
        <w:rPr>
          <w:rFonts w:ascii="Times New Roman" w:hAnsi="Times New Roman" w:cs="Times New Roman"/>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07796" w:rsidRPr="00107796" w:rsidRDefault="00107796" w:rsidP="00107796">
      <w:pPr>
        <w:spacing w:after="0" w:line="240" w:lineRule="auto"/>
        <w:ind w:firstLine="708"/>
        <w:jc w:val="both"/>
        <w:rPr>
          <w:rFonts w:ascii="Times New Roman" w:hAnsi="Times New Roman" w:cs="Times New Roman"/>
          <w:color w:val="000000"/>
          <w:sz w:val="28"/>
          <w:szCs w:val="28"/>
        </w:rPr>
      </w:pPr>
      <w:r w:rsidRPr="00107796">
        <w:rPr>
          <w:rFonts w:ascii="Times New Roman" w:hAnsi="Times New Roman" w:cs="Times New Roman"/>
          <w:color w:val="000000"/>
          <w:sz w:val="28"/>
          <w:szCs w:val="28"/>
        </w:rPr>
        <w:t>12.2. Выдача разрешений на установку точек выносной и мелкорозничной торговли производится  Администрацией Донского сельского поселения по согласованию с отделом экономики, прогнозирования, предпринимательства и торговли.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12.4.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Донского сельского поселения.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13. Порядок содержания жилых и нежилых зданий, строений и</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сооружений на территории Донского сельского поселения</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lastRenderedPageBreak/>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13.3. Предприятия, организации, ведомства,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13.4.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107796">
          <w:rPr>
            <w:rFonts w:ascii="Times New Roman" w:hAnsi="Times New Roman" w:cs="Times New Roman"/>
            <w:sz w:val="28"/>
            <w:szCs w:val="28"/>
          </w:rPr>
          <w:t>1 метра</w:t>
        </w:r>
      </w:smartTag>
      <w:r w:rsidRPr="00107796">
        <w:rPr>
          <w:rFonts w:ascii="Times New Roman" w:hAnsi="Times New Roman" w:cs="Times New Roman"/>
          <w:sz w:val="28"/>
          <w:szCs w:val="28"/>
        </w:rPr>
        <w:t xml:space="preserve"> от смежного земельного участка.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13.6. Необходимость и периодичность проведения работ по ремонту и окраске фасадов зданий определяются: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владельцами исходя из существующего состояния фасада;</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13.7.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w:t>
      </w:r>
      <w:r w:rsidRPr="00107796">
        <w:rPr>
          <w:rFonts w:ascii="Times New Roman" w:hAnsi="Times New Roman" w:cs="Times New Roman"/>
          <w:sz w:val="28"/>
          <w:szCs w:val="28"/>
        </w:rPr>
        <w:tab/>
        <w:t>и культуры.</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13.8. После окончания работ на фасадах зданий обязательна очистка, мойка прилегающих строений и территорий (пешеходных дорожек, улиц, газонов и т.д.).</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13.9. Строительный мусор, образуемый при ремонте зданий, должен собираться и ежедневно вывозится в места санкционированного складирования.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13.10. На фасаде каждого дома владелец устанавливает номерной знак утвержденного образца.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13.11. За установку и содержание на фасадах зданий вывесок, реклам, аншлагов, номерных знаков несут ответственность владельцы зданий.</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14. Порядок строительства (ремонта) коммуникаций (подземных коммуникаций), капитального ремонта улиц, тротуаров и других видов земляных работ на территории Донского  сельского поселения</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Донского  сельского поселения, либо лицом, уполномоченным на выдачу указанного разрешения.</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Аварийные работы рекомендуется начинать владельцам сетей по телефонограмме или по уведомлению Администрации Донского сельского поселения с последующим оформлением </w:t>
      </w:r>
      <w:r w:rsidRPr="00107796">
        <w:rPr>
          <w:rFonts w:ascii="Times New Roman" w:hAnsi="Times New Roman" w:cs="Times New Roman"/>
          <w:bCs/>
          <w:sz w:val="28"/>
          <w:szCs w:val="28"/>
        </w:rPr>
        <w:t xml:space="preserve">разрешения в </w:t>
      </w:r>
      <w:r w:rsidRPr="00107796">
        <w:rPr>
          <w:rFonts w:ascii="Times New Roman" w:hAnsi="Times New Roman" w:cs="Times New Roman"/>
          <w:sz w:val="28"/>
          <w:szCs w:val="28"/>
        </w:rPr>
        <w:t>3-дневный срок.</w:t>
      </w:r>
    </w:p>
    <w:p w:rsidR="00107796" w:rsidRPr="00107796" w:rsidRDefault="00107796" w:rsidP="00107796">
      <w:pPr>
        <w:shd w:val="clear" w:color="auto" w:fill="FFFFFF"/>
        <w:tabs>
          <w:tab w:val="left" w:pos="1469"/>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14.2. Разрешение на производство работ по строительству, реконструкции, ремонту коммуникаций выдается сектором архитектуры и градостроительства Администрации Орловского района, при предъявлении:</w:t>
      </w:r>
    </w:p>
    <w:p w:rsidR="00107796" w:rsidRPr="00107796" w:rsidRDefault="00107796" w:rsidP="00107796">
      <w:pPr>
        <w:shd w:val="clear" w:color="auto" w:fill="FFFFFF"/>
        <w:tabs>
          <w:tab w:val="left" w:pos="1469"/>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07796" w:rsidRPr="00107796" w:rsidRDefault="00107796" w:rsidP="00107796">
      <w:pPr>
        <w:shd w:val="clear" w:color="auto" w:fill="FFFFFF"/>
        <w:tabs>
          <w:tab w:val="left" w:pos="1469"/>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107796" w:rsidRPr="00107796" w:rsidRDefault="00107796" w:rsidP="00107796">
      <w:pPr>
        <w:shd w:val="clear" w:color="auto" w:fill="FFFFFF"/>
        <w:tabs>
          <w:tab w:val="left" w:pos="1469"/>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календарного графика производства работ.</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14.3. Юридическое или физическое лицо и индивидуальный </w:t>
      </w:r>
      <w:proofErr w:type="gramStart"/>
      <w:r w:rsidRPr="00107796">
        <w:rPr>
          <w:rFonts w:ascii="Times New Roman" w:hAnsi="Times New Roman" w:cs="Times New Roman"/>
          <w:sz w:val="28"/>
          <w:szCs w:val="28"/>
        </w:rPr>
        <w:t>предприниматель</w:t>
      </w:r>
      <w:proofErr w:type="gramEnd"/>
      <w:r w:rsidRPr="00107796">
        <w:rPr>
          <w:rFonts w:ascii="Times New Roman" w:hAnsi="Times New Roman" w:cs="Times New Roman"/>
          <w:sz w:val="28"/>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107796">
        <w:rPr>
          <w:rFonts w:ascii="Times New Roman" w:hAnsi="Times New Roman" w:cs="Times New Roman"/>
          <w:sz w:val="28"/>
          <w:szCs w:val="28"/>
        </w:rPr>
        <w:t>и</w:t>
      </w:r>
      <w:proofErr w:type="gramEnd"/>
      <w:r w:rsidRPr="00107796">
        <w:rPr>
          <w:rFonts w:ascii="Times New Roman" w:hAnsi="Times New Roman" w:cs="Times New Roman"/>
          <w:sz w:val="28"/>
          <w:szCs w:val="28"/>
        </w:rPr>
        <w:t xml:space="preserve"> года после выполнения работ обязаны устранить его.</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14.4. </w:t>
      </w:r>
      <w:proofErr w:type="gramStart"/>
      <w:r w:rsidRPr="00107796">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07796" w:rsidRPr="00107796" w:rsidRDefault="00107796" w:rsidP="00107796">
      <w:pPr>
        <w:shd w:val="clear" w:color="auto" w:fill="FFFFFF"/>
        <w:spacing w:after="0" w:line="240" w:lineRule="auto"/>
        <w:ind w:firstLine="708"/>
        <w:rPr>
          <w:rFonts w:ascii="Times New Roman" w:hAnsi="Times New Roman" w:cs="Times New Roman"/>
          <w:sz w:val="28"/>
          <w:szCs w:val="28"/>
        </w:rPr>
      </w:pPr>
      <w:r w:rsidRPr="00107796">
        <w:rPr>
          <w:rFonts w:ascii="Times New Roman" w:hAnsi="Times New Roman" w:cs="Times New Roman"/>
          <w:sz w:val="28"/>
          <w:szCs w:val="28"/>
        </w:rPr>
        <w:t>14.5. До начала производства работ по разрытию необходимо:</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14.5.1. Установить дорожные знаки;</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14.5.2.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 xml:space="preserve">Ограждение рекомендуется выполнять </w:t>
      </w:r>
      <w:proofErr w:type="gramStart"/>
      <w:r w:rsidRPr="00107796">
        <w:rPr>
          <w:rFonts w:ascii="Times New Roman" w:hAnsi="Times New Roman" w:cs="Times New Roman"/>
          <w:sz w:val="28"/>
          <w:szCs w:val="28"/>
        </w:rPr>
        <w:t>сплошным</w:t>
      </w:r>
      <w:proofErr w:type="gramEnd"/>
      <w:r w:rsidRPr="00107796">
        <w:rPr>
          <w:rFonts w:ascii="Times New Roman" w:hAnsi="Times New Roman" w:cs="Times New Roman"/>
          <w:sz w:val="28"/>
          <w:szCs w:val="28"/>
        </w:rPr>
        <w:t xml:space="preserve"> и надежным, предотвращающим попадание посторонних на стройплощадку.</w:t>
      </w:r>
    </w:p>
    <w:p w:rsidR="00107796" w:rsidRPr="00107796" w:rsidRDefault="00107796" w:rsidP="00107796">
      <w:pPr>
        <w:shd w:val="clear" w:color="auto" w:fill="FFFFFF"/>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На направлениях массовых пешеходных потоков через траншеи следует устраивать мостки </w:t>
      </w:r>
      <w:r w:rsidRPr="00107796">
        <w:rPr>
          <w:rFonts w:ascii="Times New Roman" w:hAnsi="Times New Roman" w:cs="Times New Roman"/>
          <w:bCs/>
          <w:sz w:val="28"/>
          <w:szCs w:val="28"/>
        </w:rPr>
        <w:t xml:space="preserve">на расстоянии </w:t>
      </w:r>
      <w:r w:rsidRPr="00107796">
        <w:rPr>
          <w:rFonts w:ascii="Times New Roman" w:hAnsi="Times New Roman" w:cs="Times New Roman"/>
          <w:sz w:val="28"/>
          <w:szCs w:val="28"/>
        </w:rPr>
        <w:t xml:space="preserve">не менее чем </w:t>
      </w:r>
      <w:smartTag w:uri="urn:schemas-microsoft-com:office:smarttags" w:element="metricconverter">
        <w:smartTagPr>
          <w:attr w:name="ProductID" w:val="200 метров"/>
        </w:smartTagPr>
        <w:r w:rsidRPr="00107796">
          <w:rPr>
            <w:rFonts w:ascii="Times New Roman" w:hAnsi="Times New Roman" w:cs="Times New Roman"/>
            <w:sz w:val="28"/>
            <w:szCs w:val="28"/>
          </w:rPr>
          <w:t>200 метров</w:t>
        </w:r>
      </w:smartTag>
      <w:r w:rsidRPr="00107796">
        <w:rPr>
          <w:rFonts w:ascii="Times New Roman" w:hAnsi="Times New Roman" w:cs="Times New Roman"/>
          <w:sz w:val="28"/>
          <w:szCs w:val="28"/>
        </w:rPr>
        <w:t xml:space="preserve"> друг от друга.</w:t>
      </w:r>
    </w:p>
    <w:p w:rsidR="00107796" w:rsidRPr="00107796" w:rsidRDefault="00107796" w:rsidP="00107796">
      <w:pPr>
        <w:shd w:val="clear" w:color="auto" w:fill="FFFFFF"/>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14.7. Разрешение на производство работ следует хранить на месте работ.</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14.9. Провалы, просадки грунта или дорожного покрытия, появившиеся </w:t>
      </w:r>
      <w:r w:rsidRPr="00107796">
        <w:rPr>
          <w:rFonts w:ascii="Times New Roman" w:hAnsi="Times New Roman" w:cs="Times New Roman"/>
          <w:sz w:val="28"/>
          <w:szCs w:val="28"/>
        </w:rPr>
        <w:br/>
        <w:t xml:space="preserve">как над подземными коммуникациями, так и в других местах, где не проводились </w:t>
      </w:r>
      <w:r w:rsidRPr="00107796">
        <w:rPr>
          <w:rFonts w:ascii="Times New Roman" w:hAnsi="Times New Roman" w:cs="Times New Roman"/>
          <w:bCs/>
          <w:sz w:val="28"/>
          <w:szCs w:val="28"/>
        </w:rPr>
        <w:t xml:space="preserve">ремонтно-восстановительные </w:t>
      </w:r>
      <w:r w:rsidRPr="00107796">
        <w:rPr>
          <w:rFonts w:ascii="Times New Roman" w:hAnsi="Times New Roman" w:cs="Times New Roman"/>
          <w:sz w:val="28"/>
          <w:szCs w:val="28"/>
        </w:rPr>
        <w:t xml:space="preserve">работы, но в их результате появившиеся в течение 2 лет после проведения </w:t>
      </w:r>
      <w:r w:rsidRPr="00107796">
        <w:rPr>
          <w:rFonts w:ascii="Times New Roman" w:hAnsi="Times New Roman" w:cs="Times New Roman"/>
          <w:bCs/>
          <w:sz w:val="28"/>
          <w:szCs w:val="28"/>
        </w:rPr>
        <w:t xml:space="preserve">ремонтно-восстановительных </w:t>
      </w:r>
      <w:r w:rsidRPr="00107796">
        <w:rPr>
          <w:rFonts w:ascii="Times New Roman" w:hAnsi="Times New Roman" w:cs="Times New Roman"/>
          <w:sz w:val="28"/>
          <w:szCs w:val="28"/>
        </w:rPr>
        <w:t xml:space="preserve">работ, рекомендуется устранять организациям, </w:t>
      </w:r>
      <w:r w:rsidRPr="00107796">
        <w:rPr>
          <w:rFonts w:ascii="Times New Roman" w:hAnsi="Times New Roman" w:cs="Times New Roman"/>
          <w:bCs/>
          <w:sz w:val="28"/>
          <w:szCs w:val="28"/>
        </w:rPr>
        <w:t xml:space="preserve">получившим </w:t>
      </w:r>
      <w:r w:rsidRPr="00107796">
        <w:rPr>
          <w:rFonts w:ascii="Times New Roman" w:hAnsi="Times New Roman" w:cs="Times New Roman"/>
          <w:sz w:val="28"/>
          <w:szCs w:val="28"/>
        </w:rPr>
        <w:t>разрешение на производство работ, в течение суток.</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14.13. При производстве работ плодородный слой почвы должен быть снят и использован при восстановлении разрытия.</w:t>
      </w:r>
    </w:p>
    <w:p w:rsidR="00107796" w:rsidRPr="00107796" w:rsidRDefault="00107796" w:rsidP="00107796">
      <w:pPr>
        <w:shd w:val="clear" w:color="auto" w:fill="FFFFFF"/>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Донского сельского поселения. Поврежденные коммуникации восстанавливаются за счет виновника повреждения.</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w:t>
      </w:r>
      <w:r w:rsidRPr="00107796">
        <w:rPr>
          <w:rFonts w:ascii="Times New Roman" w:hAnsi="Times New Roman" w:cs="Times New Roman"/>
          <w:sz w:val="28"/>
          <w:szCs w:val="28"/>
        </w:rPr>
        <w:lastRenderedPageBreak/>
        <w:t>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14.16.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07796" w:rsidRPr="00107796" w:rsidRDefault="00107796" w:rsidP="00107796">
      <w:pPr>
        <w:spacing w:after="0" w:line="240" w:lineRule="auto"/>
        <w:ind w:firstLine="708"/>
        <w:jc w:val="both"/>
        <w:rPr>
          <w:rFonts w:ascii="Times New Roman" w:hAnsi="Times New Roman" w:cs="Times New Roman"/>
          <w:sz w:val="28"/>
          <w:szCs w:val="28"/>
        </w:rPr>
      </w:pPr>
    </w:p>
    <w:p w:rsidR="00107796" w:rsidRPr="00107796" w:rsidRDefault="00107796" w:rsidP="00107796">
      <w:pPr>
        <w:shd w:val="clear" w:color="auto" w:fill="FFFFFF"/>
        <w:tabs>
          <w:tab w:val="left" w:pos="284"/>
        </w:tabs>
        <w:suppressAutoHyphens/>
        <w:spacing w:after="0" w:line="240" w:lineRule="auto"/>
        <w:ind w:left="1320"/>
        <w:rPr>
          <w:rFonts w:ascii="Times New Roman" w:hAnsi="Times New Roman" w:cs="Times New Roman"/>
          <w:sz w:val="28"/>
          <w:szCs w:val="28"/>
          <w:lang w:bidi="ru-RU"/>
        </w:rPr>
      </w:pPr>
      <w:r w:rsidRPr="00107796">
        <w:rPr>
          <w:rFonts w:ascii="Times New Roman" w:hAnsi="Times New Roman" w:cs="Times New Roman"/>
          <w:sz w:val="28"/>
          <w:szCs w:val="28"/>
          <w:lang w:bidi="ru-RU"/>
        </w:rPr>
        <w:t>15.Порядок содержания и эксплуатации объектов благоустройства</w:t>
      </w:r>
    </w:p>
    <w:p w:rsidR="00107796" w:rsidRPr="00107796" w:rsidRDefault="00107796" w:rsidP="00107796">
      <w:pPr>
        <w:shd w:val="clear" w:color="auto" w:fill="FFFFFF"/>
        <w:tabs>
          <w:tab w:val="left" w:pos="284"/>
        </w:tabs>
        <w:suppressAutoHyphens/>
        <w:spacing w:after="0" w:line="240" w:lineRule="auto"/>
        <w:ind w:left="1680"/>
        <w:rPr>
          <w:rFonts w:ascii="Times New Roman" w:hAnsi="Times New Roman" w:cs="Times New Roman"/>
          <w:sz w:val="28"/>
          <w:szCs w:val="28"/>
          <w:lang w:bidi="ru-RU"/>
        </w:rPr>
      </w:pPr>
    </w:p>
    <w:p w:rsidR="00107796" w:rsidRPr="00107796" w:rsidRDefault="00107796" w:rsidP="00107796">
      <w:pPr>
        <w:shd w:val="clear" w:color="auto" w:fill="FFFFFF"/>
        <w:tabs>
          <w:tab w:val="left" w:pos="1604"/>
        </w:tabs>
        <w:suppressAutoHyphens/>
        <w:spacing w:after="0" w:line="240" w:lineRule="auto"/>
        <w:ind w:firstLine="709"/>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15.1. Порядок </w:t>
      </w:r>
      <w:proofErr w:type="gramStart"/>
      <w:r w:rsidRPr="00107796">
        <w:rPr>
          <w:rFonts w:ascii="Times New Roman" w:hAnsi="Times New Roman" w:cs="Times New Roman"/>
          <w:color w:val="000000"/>
          <w:sz w:val="28"/>
          <w:szCs w:val="28"/>
          <w:lang w:bidi="ru-RU"/>
        </w:rPr>
        <w:t>содержания объектов благоустройства территории сельского поселения Ростовской области</w:t>
      </w:r>
      <w:proofErr w:type="gramEnd"/>
      <w:r w:rsidRPr="00107796">
        <w:rPr>
          <w:rFonts w:ascii="Times New Roman" w:hAnsi="Times New Roman" w:cs="Times New Roman"/>
          <w:color w:val="000000"/>
          <w:sz w:val="28"/>
          <w:szCs w:val="28"/>
          <w:lang w:bidi="ru-RU"/>
        </w:rPr>
        <w:t xml:space="preserve"> устанавливает единые и обязательные к исполнению в населенном пункте нормативы:</w:t>
      </w:r>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положение об уборке территории</w:t>
      </w:r>
      <w:proofErr w:type="gramStart"/>
      <w:r w:rsidRPr="00107796">
        <w:rPr>
          <w:rFonts w:ascii="Times New Roman" w:hAnsi="Times New Roman" w:cs="Times New Roman"/>
          <w:color w:val="000000"/>
          <w:sz w:val="28"/>
          <w:szCs w:val="28"/>
          <w:lang w:bidi="ru-RU"/>
        </w:rPr>
        <w:t xml:space="preserve"> ;</w:t>
      </w:r>
      <w:proofErr w:type="gramEnd"/>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порядок содержания элементов благоустройства</w:t>
      </w:r>
      <w:proofErr w:type="gramStart"/>
      <w:r w:rsidRPr="00107796">
        <w:rPr>
          <w:rFonts w:ascii="Times New Roman" w:hAnsi="Times New Roman" w:cs="Times New Roman"/>
          <w:color w:val="000000"/>
          <w:sz w:val="28"/>
          <w:szCs w:val="28"/>
          <w:lang w:bidi="ru-RU"/>
        </w:rPr>
        <w:t xml:space="preserve"> ;</w:t>
      </w:r>
      <w:proofErr w:type="gramEnd"/>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порядок по озеленению территорий и содержанию зеленых насаждений;</w:t>
      </w:r>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 порядок по содержанию и эксплуатации дорог; </w:t>
      </w:r>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 особые требования к праздничному оформлению населенного пункта.  </w:t>
      </w:r>
    </w:p>
    <w:p w:rsidR="00107796" w:rsidRPr="00107796" w:rsidRDefault="00107796" w:rsidP="00107796">
      <w:pPr>
        <w:shd w:val="clear" w:color="auto" w:fill="FFFFFF"/>
        <w:tabs>
          <w:tab w:val="left" w:pos="1617"/>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      15.2. Лица, обязанные организовывать и производить работы по содержанию и эксплуатации объектов благоустройства.</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hAnsi="Times New Roman" w:cs="Times New Roman"/>
          <w:color w:val="000000"/>
          <w:sz w:val="28"/>
          <w:szCs w:val="28"/>
          <w:lang w:bidi="ru-RU"/>
        </w:rPr>
        <w:t>15.2.</w:t>
      </w:r>
      <w:r w:rsidRPr="00107796">
        <w:rPr>
          <w:rFonts w:ascii="Times New Roman" w:eastAsia="Courier New" w:hAnsi="Times New Roman" w:cs="Times New Roman"/>
          <w:color w:val="000000"/>
          <w:sz w:val="28"/>
          <w:szCs w:val="28"/>
          <w:lang w:bidi="ru-RU"/>
        </w:rPr>
        <w:t xml:space="preserve">1. Обязанности по организации и производству работ </w:t>
      </w:r>
      <w:r w:rsidRPr="00107796">
        <w:rPr>
          <w:rFonts w:ascii="Times New Roman" w:hAnsi="Times New Roman" w:cs="Times New Roman"/>
          <w:color w:val="000000"/>
          <w:sz w:val="28"/>
          <w:szCs w:val="28"/>
          <w:lang w:bidi="ru-RU"/>
        </w:rPr>
        <w:t>по содержанию и эксплуатации объектов благоустройства</w:t>
      </w:r>
      <w:r w:rsidRPr="00107796">
        <w:rPr>
          <w:rFonts w:ascii="Times New Roman" w:eastAsia="Courier New" w:hAnsi="Times New Roman" w:cs="Times New Roman"/>
          <w:color w:val="000000"/>
          <w:sz w:val="28"/>
          <w:szCs w:val="28"/>
          <w:lang w:bidi="ru-RU"/>
        </w:rPr>
        <w:t xml:space="preserve"> возлагаются:</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proofErr w:type="gramStart"/>
      <w:r w:rsidRPr="00107796">
        <w:rPr>
          <w:rFonts w:ascii="Times New Roman" w:eastAsia="Courier New" w:hAnsi="Times New Roman" w:cs="Times New Roman"/>
          <w:color w:val="000000"/>
          <w:sz w:val="28"/>
          <w:szCs w:val="28"/>
          <w:lang w:bidi="ru-RU"/>
        </w:rPr>
        <w:t xml:space="preserve">а) </w:t>
      </w:r>
      <w:r w:rsidRPr="00107796">
        <w:rPr>
          <w:rFonts w:ascii="Times New Roman" w:hAnsi="Times New Roman" w:cs="Times New Roman"/>
          <w:color w:val="000000"/>
          <w:sz w:val="28"/>
          <w:szCs w:val="28"/>
          <w:lang w:bidi="ru-RU"/>
        </w:rPr>
        <w:t xml:space="preserve">по содержанию </w:t>
      </w:r>
      <w:r w:rsidRPr="00107796">
        <w:rPr>
          <w:rFonts w:ascii="Times New Roman" w:eastAsia="Courier New" w:hAnsi="Times New Roman" w:cs="Times New Roman"/>
          <w:color w:val="000000"/>
          <w:sz w:val="28"/>
          <w:szCs w:val="28"/>
          <w:lang w:bidi="ru-RU"/>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б) </w:t>
      </w:r>
      <w:r w:rsidRPr="00107796">
        <w:rPr>
          <w:rFonts w:ascii="Times New Roman" w:hAnsi="Times New Roman" w:cs="Times New Roman"/>
          <w:color w:val="000000"/>
          <w:sz w:val="28"/>
          <w:szCs w:val="28"/>
          <w:lang w:bidi="ru-RU"/>
        </w:rPr>
        <w:t>по содержанию и эксплуатации</w:t>
      </w:r>
      <w:r w:rsidRPr="00107796">
        <w:rPr>
          <w:rFonts w:ascii="Times New Roman" w:eastAsia="Courier New" w:hAnsi="Times New Roman" w:cs="Times New Roman"/>
          <w:color w:val="000000"/>
          <w:sz w:val="28"/>
          <w:szCs w:val="28"/>
          <w:lang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в) </w:t>
      </w:r>
      <w:r w:rsidRPr="00107796">
        <w:rPr>
          <w:rFonts w:ascii="Times New Roman" w:hAnsi="Times New Roman" w:cs="Times New Roman"/>
          <w:color w:val="000000"/>
          <w:sz w:val="28"/>
          <w:szCs w:val="28"/>
          <w:lang w:bidi="ru-RU"/>
        </w:rPr>
        <w:t>по содержанию и эксплуатации</w:t>
      </w:r>
      <w:r w:rsidRPr="00107796">
        <w:rPr>
          <w:rFonts w:ascii="Times New Roman" w:eastAsia="Courier New" w:hAnsi="Times New Roman" w:cs="Times New Roman"/>
          <w:color w:val="000000"/>
          <w:sz w:val="28"/>
          <w:szCs w:val="28"/>
          <w:lang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е) </w:t>
      </w:r>
      <w:r w:rsidRPr="00107796">
        <w:rPr>
          <w:rFonts w:ascii="Times New Roman" w:hAnsi="Times New Roman" w:cs="Times New Roman"/>
          <w:color w:val="000000"/>
          <w:sz w:val="28"/>
          <w:szCs w:val="28"/>
          <w:lang w:bidi="ru-RU"/>
        </w:rPr>
        <w:t>по содержанию и эксплуатации</w:t>
      </w:r>
      <w:r w:rsidRPr="00107796">
        <w:rPr>
          <w:rFonts w:ascii="Times New Roman" w:eastAsia="Courier New" w:hAnsi="Times New Roman" w:cs="Times New Roman"/>
          <w:color w:val="000000"/>
          <w:sz w:val="28"/>
          <w:szCs w:val="28"/>
          <w:lang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и) по содержанию частного домовладения, хозяйственных строений и сооружений, ограждений и, в случае наличия соглашений о содержании, </w:t>
      </w:r>
      <w:r w:rsidRPr="00107796">
        <w:rPr>
          <w:rFonts w:ascii="Times New Roman" w:eastAsia="Courier New" w:hAnsi="Times New Roman" w:cs="Times New Roman"/>
          <w:color w:val="000000"/>
          <w:sz w:val="28"/>
          <w:szCs w:val="28"/>
          <w:lang w:bidi="ru-RU"/>
        </w:rPr>
        <w:lastRenderedPageBreak/>
        <w:t>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л) по благоустройству и содержанию родников и водных источников, уборке, </w:t>
      </w:r>
      <w:r w:rsidRPr="00107796">
        <w:rPr>
          <w:rFonts w:ascii="Times New Roman" w:eastAsia="Courier New" w:hAnsi="Times New Roman" w:cs="Times New Roman"/>
          <w:sz w:val="28"/>
          <w:szCs w:val="28"/>
          <w:lang w:bidi="ru-RU"/>
        </w:rPr>
        <w:t xml:space="preserve">а </w:t>
      </w:r>
      <w:r w:rsidRPr="00107796">
        <w:rPr>
          <w:rFonts w:ascii="Times New Roman" w:eastAsia="Courier New" w:hAnsi="Times New Roman" w:cs="Times New Roman"/>
          <w:color w:val="000000"/>
          <w:sz w:val="28"/>
          <w:szCs w:val="28"/>
          <w:lang w:bidi="ru-RU"/>
        </w:rPr>
        <w:t>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hAnsi="Times New Roman" w:cs="Times New Roman"/>
          <w:color w:val="000000"/>
          <w:sz w:val="28"/>
          <w:szCs w:val="28"/>
          <w:lang w:bidi="ru-RU"/>
        </w:rPr>
        <w:t>15.2.</w:t>
      </w:r>
      <w:r w:rsidRPr="00107796">
        <w:rPr>
          <w:rFonts w:ascii="Times New Roman" w:eastAsia="Courier New" w:hAnsi="Times New Roman" w:cs="Times New Roman"/>
          <w:color w:val="000000"/>
          <w:sz w:val="28"/>
          <w:szCs w:val="28"/>
          <w:lang w:bidi="ru-RU"/>
        </w:rPr>
        <w:t>2. Предусмотренные настоящими Правилами обязанности возлагаются:</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 xml:space="preserve">в) по объектам, находящимся в частной собственности, – на собственников объектов – граждан и юридических лиц. </w:t>
      </w:r>
    </w:p>
    <w:p w:rsidR="00107796" w:rsidRPr="00107796" w:rsidRDefault="00107796" w:rsidP="00107796">
      <w:pPr>
        <w:shd w:val="clear" w:color="auto" w:fill="FFFFFF"/>
        <w:tabs>
          <w:tab w:val="left" w:pos="1594"/>
        </w:tabs>
        <w:suppressAutoHyphens/>
        <w:spacing w:after="0" w:line="240" w:lineRule="auto"/>
        <w:ind w:firstLine="709"/>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15.3.Участие собственников (правообладателей) зданий (помещений в них) и сооружений в благоустройстве прилегающих территорий общего пользования.</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15.3.1.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eastAsia="Courier New" w:hAnsi="Times New Roman" w:cs="Times New Roman"/>
          <w:color w:val="000000"/>
          <w:sz w:val="28"/>
          <w:szCs w:val="28"/>
          <w:lang w:bidi="ru-RU"/>
        </w:rPr>
      </w:pPr>
      <w:r w:rsidRPr="00107796">
        <w:rPr>
          <w:rFonts w:ascii="Times New Roman" w:eastAsia="Courier New" w:hAnsi="Times New Roman" w:cs="Times New Roman"/>
          <w:color w:val="000000"/>
          <w:sz w:val="28"/>
          <w:szCs w:val="28"/>
          <w:lang w:bidi="ru-RU"/>
        </w:rPr>
        <w:t>15.3.2.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07796" w:rsidRPr="00107796" w:rsidRDefault="00107796" w:rsidP="00107796">
      <w:pPr>
        <w:shd w:val="clear" w:color="auto" w:fill="FFFFFF"/>
        <w:tabs>
          <w:tab w:val="left" w:pos="1594"/>
        </w:tabs>
        <w:suppressAutoHyphens/>
        <w:spacing w:after="0" w:line="240" w:lineRule="auto"/>
        <w:ind w:firstLine="709"/>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xml:space="preserve">- уборку принадлежащих им на праве собственности или ином вещном праве земельных участков, а также очистку их от накопленных отходов, снега, скоплений дождевых и талых вод, технических и технологических </w:t>
      </w:r>
      <w:r w:rsidRPr="00107796">
        <w:rPr>
          <w:rFonts w:ascii="Times New Roman" w:hAnsi="Times New Roman" w:cs="Times New Roman"/>
          <w:color w:val="000000"/>
          <w:sz w:val="28"/>
          <w:szCs w:val="28"/>
          <w:lang w:eastAsia="ar-SA"/>
        </w:rPr>
        <w:lastRenderedPageBreak/>
        <w:t>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содержание объектов внешнего благоустройства,</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установку урн для накопления ТКО  их своевременную очистку, установку, ремонт и покраску, ремонт и покраску скамеек, и их своевременную очистку;</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proofErr w:type="gramStart"/>
      <w:r w:rsidRPr="00107796">
        <w:rPr>
          <w:rFonts w:ascii="Times New Roman" w:hAnsi="Times New Roman" w:cs="Times New Roman"/>
          <w:color w:val="000000"/>
          <w:sz w:val="28"/>
          <w:szCs w:val="28"/>
          <w:lang w:eastAsia="ar-SA"/>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контейнеры для накопления ТКО должны быть оборудованы крышками либо ограждение контейнерных площадок должно препятствовать выдуванию отходов);</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xml:space="preserve">- устройство контейнерных площадок с возможностью доступа к ним </w:t>
      </w:r>
      <w:proofErr w:type="spellStart"/>
      <w:r w:rsidRPr="00107796">
        <w:rPr>
          <w:rFonts w:ascii="Times New Roman" w:hAnsi="Times New Roman" w:cs="Times New Roman"/>
          <w:color w:val="000000"/>
          <w:sz w:val="28"/>
          <w:szCs w:val="28"/>
          <w:lang w:eastAsia="ar-SA"/>
        </w:rPr>
        <w:t>маломобильных</w:t>
      </w:r>
      <w:proofErr w:type="spellEnd"/>
      <w:r w:rsidRPr="00107796">
        <w:rPr>
          <w:rFonts w:ascii="Times New Roman" w:hAnsi="Times New Roman" w:cs="Times New Roman"/>
          <w:color w:val="000000"/>
          <w:sz w:val="28"/>
          <w:szCs w:val="28"/>
          <w:lang w:eastAsia="ar-SA"/>
        </w:rPr>
        <w:t xml:space="preserve"> групп населения; свободный подъезд специализированного транспорта к контейнерам, контейнерным площадкам;</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07796" w:rsidRPr="00107796" w:rsidRDefault="00107796" w:rsidP="00107796">
      <w:pPr>
        <w:shd w:val="clear" w:color="auto" w:fill="FFFFFF"/>
        <w:tabs>
          <w:tab w:val="left" w:pos="1599"/>
        </w:tabs>
        <w:suppressAutoHyphens/>
        <w:spacing w:after="0" w:line="240" w:lineRule="auto"/>
        <w:ind w:firstLine="709"/>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15.5. </w:t>
      </w:r>
      <w:proofErr w:type="gramStart"/>
      <w:r w:rsidRPr="00107796">
        <w:rPr>
          <w:rFonts w:ascii="Times New Roman" w:hAnsi="Times New Roman" w:cs="Times New Roman"/>
          <w:color w:val="000000"/>
          <w:sz w:val="28"/>
          <w:szCs w:val="28"/>
          <w:lang w:bidi="ru-RU"/>
        </w:rPr>
        <w:t>Организация мероприятий, связанных с накопление,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107796">
        <w:rPr>
          <w:rFonts w:ascii="Times New Roman" w:hAnsi="Times New Roman" w:cs="Times New Roman"/>
          <w:color w:val="000000"/>
          <w:sz w:val="26"/>
          <w:szCs w:val="26"/>
          <w:lang w:bidi="ru-RU"/>
        </w:rPr>
        <w:t> </w:t>
      </w:r>
      <w:r w:rsidRPr="00107796">
        <w:rPr>
          <w:rFonts w:ascii="Times New Roman" w:hAnsi="Times New Roman" w:cs="Times New Roman"/>
          <w:color w:val="000000"/>
          <w:sz w:val="28"/>
          <w:szCs w:val="28"/>
          <w:lang w:bidi="ru-RU"/>
        </w:rPr>
        <w:t>«Об утверждении Порядка сбора твердых коммунальных отходов (в том числе</w:t>
      </w:r>
      <w:proofErr w:type="gramEnd"/>
      <w:r w:rsidRPr="00107796">
        <w:rPr>
          <w:rFonts w:ascii="Times New Roman" w:hAnsi="Times New Roman" w:cs="Times New Roman"/>
          <w:color w:val="000000"/>
          <w:sz w:val="28"/>
          <w:szCs w:val="28"/>
          <w:lang w:bidi="ru-RU"/>
        </w:rPr>
        <w:t xml:space="preserve"> их раздельного сбора) на территории Ростовской области».</w:t>
      </w:r>
    </w:p>
    <w:p w:rsidR="00107796" w:rsidRPr="00107796" w:rsidRDefault="00107796" w:rsidP="00107796">
      <w:pPr>
        <w:shd w:val="clear" w:color="auto" w:fill="FFFFFF"/>
        <w:tabs>
          <w:tab w:val="left" w:pos="160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xml:space="preserve">15.5.1. </w:t>
      </w:r>
      <w:proofErr w:type="gramStart"/>
      <w:r w:rsidRPr="00107796">
        <w:rPr>
          <w:rFonts w:ascii="Times New Roman" w:hAnsi="Times New Roman" w:cs="Times New Roman"/>
          <w:color w:val="000000"/>
          <w:sz w:val="28"/>
          <w:szCs w:val="28"/>
          <w:lang w:bidi="ru-RU"/>
        </w:rPr>
        <w:t xml:space="preserve">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w:t>
      </w:r>
      <w:r w:rsidRPr="00107796">
        <w:rPr>
          <w:rFonts w:ascii="Times New Roman" w:hAnsi="Times New Roman" w:cs="Times New Roman"/>
          <w:color w:val="000000"/>
          <w:sz w:val="28"/>
          <w:szCs w:val="28"/>
          <w:lang w:bidi="ru-RU"/>
        </w:rPr>
        <w:lastRenderedPageBreak/>
        <w:t>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107796">
        <w:rPr>
          <w:rFonts w:ascii="Times New Roman" w:hAnsi="Times New Roman" w:cs="Times New Roman"/>
          <w:color w:val="000000"/>
          <w:sz w:val="28"/>
          <w:szCs w:val="28"/>
          <w:lang w:bidi="ru-RU"/>
        </w:rPr>
        <w:t xml:space="preserve"> участков.</w:t>
      </w:r>
    </w:p>
    <w:p w:rsidR="00107796" w:rsidRPr="00107796" w:rsidRDefault="00107796" w:rsidP="00107796">
      <w:pPr>
        <w:shd w:val="clear" w:color="auto" w:fill="FFFFFF"/>
        <w:tabs>
          <w:tab w:val="left" w:pos="1594"/>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15.5.2. Для предотвращения засорения улиц, площадей, скверов и других общественных мест ТКО следует устанавливать специально предназначенные для временного накопления отходов емкости малого размера (урны, баки).</w:t>
      </w:r>
    </w:p>
    <w:p w:rsidR="00107796" w:rsidRPr="00107796" w:rsidRDefault="00107796" w:rsidP="00107796">
      <w:pPr>
        <w:shd w:val="clear" w:color="auto" w:fill="FFFFFF"/>
        <w:tabs>
          <w:tab w:val="left" w:pos="709"/>
        </w:tabs>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bidi="ru-RU"/>
        </w:rPr>
        <w:t>15.5.3. Установку емкостей для временного  накопления ТКО и их очистку надлежит осуществлять лицам, ответственным за уборку соответствующих территорий.</w:t>
      </w:r>
    </w:p>
    <w:p w:rsidR="00107796" w:rsidRPr="00107796" w:rsidRDefault="00107796" w:rsidP="00107796">
      <w:pPr>
        <w:spacing w:after="0" w:line="240" w:lineRule="auto"/>
        <w:ind w:firstLine="426"/>
        <w:jc w:val="both"/>
        <w:rPr>
          <w:rFonts w:ascii="Times New Roman" w:hAnsi="Times New Roman" w:cs="Times New Roman"/>
          <w:sz w:val="28"/>
          <w:szCs w:val="28"/>
          <w:lang w:eastAsia="ar-SA"/>
        </w:rPr>
      </w:pPr>
      <w:r w:rsidRPr="00107796">
        <w:rPr>
          <w:rFonts w:ascii="Times New Roman" w:hAnsi="Times New Roman" w:cs="Times New Roman"/>
          <w:sz w:val="28"/>
          <w:szCs w:val="28"/>
          <w:lang w:eastAsia="ar-SA"/>
        </w:rPr>
        <w:t xml:space="preserve">15.5.4. Накопление и вывоз крупногабаритных отходов осуществляется в соответствии с </w:t>
      </w:r>
      <w:r w:rsidRPr="00107796">
        <w:rPr>
          <w:rFonts w:ascii="Times New Roman" w:hAnsi="Times New Roman" w:cs="Times New Roman"/>
          <w:sz w:val="28"/>
          <w:szCs w:val="28"/>
        </w:rPr>
        <w:t>Постановлением правительства Ростовской области от 12.04.2017. № 276</w:t>
      </w:r>
      <w:r w:rsidRPr="00107796">
        <w:rPr>
          <w:rFonts w:ascii="Times New Roman" w:hAnsi="Times New Roman" w:cs="Times New Roman"/>
          <w:sz w:val="28"/>
        </w:rPr>
        <w:t> </w:t>
      </w:r>
      <w:r w:rsidRPr="00107796">
        <w:rPr>
          <w:rFonts w:ascii="Times New Roman" w:hAnsi="Times New Roman" w:cs="Times New Roman"/>
          <w:sz w:val="28"/>
          <w:szCs w:val="28"/>
        </w:rPr>
        <w:t>«Об утверждении Порядка сбора твердых коммунальных отходов (в том числе их раздельного сбора) на территории Ростовской области»</w:t>
      </w:r>
    </w:p>
    <w:p w:rsidR="00107796" w:rsidRPr="00107796" w:rsidRDefault="00107796" w:rsidP="00107796">
      <w:pPr>
        <w:spacing w:after="0" w:line="240" w:lineRule="auto"/>
        <w:ind w:firstLine="426"/>
        <w:jc w:val="both"/>
        <w:rPr>
          <w:rFonts w:ascii="Times New Roman" w:hAnsi="Times New Roman" w:cs="Times New Roman"/>
          <w:sz w:val="28"/>
          <w:szCs w:val="28"/>
        </w:rPr>
      </w:pPr>
      <w:r w:rsidRPr="00107796">
        <w:rPr>
          <w:rFonts w:ascii="Times New Roman" w:hAnsi="Times New Roman" w:cs="Times New Roman"/>
          <w:sz w:val="28"/>
          <w:szCs w:val="28"/>
          <w:lang w:eastAsia="ar-SA"/>
        </w:rPr>
        <w:t xml:space="preserve">15.5.5. </w:t>
      </w:r>
      <w:proofErr w:type="gramStart"/>
      <w:r w:rsidRPr="00107796">
        <w:rPr>
          <w:rFonts w:ascii="Times New Roman" w:hAnsi="Times New Roman" w:cs="Times New Roman"/>
          <w:sz w:val="28"/>
          <w:szCs w:val="28"/>
          <w:lang w:eastAsia="ar-SA"/>
        </w:rPr>
        <w:t>В контейнерах и бункерах запрещается накапливать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107796">
        <w:rPr>
          <w:rFonts w:ascii="Times New Roman" w:hAnsi="Times New Roman" w:cs="Times New Roman"/>
          <w:sz w:val="28"/>
          <w:szCs w:val="28"/>
          <w:lang w:eastAsia="ar-SA"/>
        </w:rPr>
        <w:t xml:space="preserve"> отходов.</w:t>
      </w:r>
    </w:p>
    <w:p w:rsidR="00107796" w:rsidRPr="00107796" w:rsidRDefault="00107796" w:rsidP="00107796">
      <w:pPr>
        <w:shd w:val="clear" w:color="auto" w:fill="FFFFFF"/>
        <w:tabs>
          <w:tab w:val="left" w:pos="1585"/>
        </w:tabs>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15.5.6. При уборке в ночное время надлежит принимать меры, предупреждающие шум.</w:t>
      </w:r>
    </w:p>
    <w:p w:rsidR="00107796" w:rsidRPr="00107796" w:rsidRDefault="00107796" w:rsidP="00107796">
      <w:pPr>
        <w:shd w:val="clear" w:color="auto" w:fill="FFFFFF"/>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15.5.7. Надлежит обеспечивать свободный подъезд непосредственно к мусоросборникам и выгребным ямам.</w:t>
      </w:r>
    </w:p>
    <w:p w:rsidR="00107796" w:rsidRPr="00107796" w:rsidRDefault="00107796" w:rsidP="00107796">
      <w:pPr>
        <w:shd w:val="clear" w:color="auto" w:fill="FFFFFF"/>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15.5.8.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07796" w:rsidRPr="00107796" w:rsidRDefault="00107796" w:rsidP="00107796">
      <w:pPr>
        <w:suppressAutoHyphens/>
        <w:spacing w:after="0" w:line="240" w:lineRule="auto"/>
        <w:ind w:firstLine="426"/>
        <w:jc w:val="both"/>
        <w:rPr>
          <w:rFonts w:ascii="Times New Roman" w:hAnsi="Times New Roman" w:cs="Times New Roman"/>
          <w:color w:val="000000"/>
          <w:sz w:val="28"/>
          <w:szCs w:val="28"/>
          <w:lang w:eastAsia="ar-SA"/>
        </w:rPr>
      </w:pPr>
      <w:r w:rsidRPr="00107796">
        <w:rPr>
          <w:rFonts w:ascii="Times New Roman" w:hAnsi="Times New Roman" w:cs="Times New Roman"/>
          <w:color w:val="000000"/>
          <w:sz w:val="28"/>
          <w:szCs w:val="28"/>
          <w:lang w:eastAsia="ar-SA"/>
        </w:rPr>
        <w:t>15.6. Содержание придомовых территорий осуществляется в соответствии с требованиями действующего законодательства и настоящими Правилами.</w:t>
      </w:r>
    </w:p>
    <w:p w:rsidR="00107796" w:rsidRPr="00107796" w:rsidRDefault="00107796" w:rsidP="00107796">
      <w:pPr>
        <w:shd w:val="clear" w:color="auto" w:fill="FFFFFF"/>
        <w:suppressAutoHyphens/>
        <w:spacing w:after="0" w:line="240" w:lineRule="auto"/>
        <w:ind w:firstLine="426"/>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15.7.  На территории населённых пунктов Донского сельского поселения запрещается:</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вывозить и выгружать все виды отходов в не отведенные для этой цели места, закапывать отходы в землю;</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сжигать все виды отходов на улицах, площадях,  парках,  во дворах индивидуальных домовладений и многоквартирных жилых домов, на территориях организаций, на свалках;</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выбрасывать мусор из автомобилей;</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сорить на улицах, площадях и других местах общего пользования, выставлять тару с мусором и пищевыми отходами на улицы;</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lastRenderedPageBreak/>
        <w:t>- загрязнять территории общего пользования коммунальными и промышленными отходами, в том числе отходами жизнедеятельности сельскохозяйственных и домашних животных;</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складировать строительные материалы на территориях общего пользования, а также вне специально отведенных мест;</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мыть автомашины и другие транспортные средства у водоразборных колонок, в открытых водоемах и на их берегах, на площадях, парках и в иных неустановленных местах; стирать белье у водоразборных колонок и в открытых водоемах;</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размещать объекты торговли, временные и сезонные сооружения на проезжей части дорог;</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купать собак и других животных в местах массового купания людей;</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выгуливать животных в парках,  на детских площадках и стадионах в нарушение установленного порядка;</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выжигать сухую растительность;</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обустраивать выгребные ямы на объектах общего пользования;</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color w:val="000000"/>
          <w:sz w:val="28"/>
          <w:szCs w:val="28"/>
          <w:lang w:bidi="ru-RU"/>
        </w:rPr>
      </w:pPr>
      <w:r w:rsidRPr="00107796">
        <w:rPr>
          <w:rFonts w:ascii="Times New Roman" w:hAnsi="Times New Roman" w:cs="Times New Roman"/>
          <w:color w:val="000000"/>
          <w:sz w:val="28"/>
          <w:szCs w:val="28"/>
          <w:lang w:bidi="ru-RU"/>
        </w:rPr>
        <w:t>- подвоз груза волоком;</w:t>
      </w:r>
    </w:p>
    <w:p w:rsidR="00107796" w:rsidRPr="00107796" w:rsidRDefault="00107796" w:rsidP="00107796">
      <w:pPr>
        <w:shd w:val="clear" w:color="auto" w:fill="FFFFFF"/>
        <w:tabs>
          <w:tab w:val="left" w:pos="1724"/>
        </w:tabs>
        <w:suppressAutoHyphens/>
        <w:spacing w:after="0" w:line="240" w:lineRule="auto"/>
        <w:jc w:val="both"/>
        <w:rPr>
          <w:rFonts w:ascii="Times New Roman" w:hAnsi="Times New Roman" w:cs="Times New Roman"/>
          <w:b/>
          <w:color w:val="000000"/>
          <w:sz w:val="26"/>
          <w:szCs w:val="26"/>
          <w:lang w:bidi="ru-RU"/>
        </w:rPr>
      </w:pPr>
      <w:r w:rsidRPr="00107796">
        <w:rPr>
          <w:rFonts w:ascii="Times New Roman" w:hAnsi="Times New Roman" w:cs="Times New Roman"/>
          <w:color w:val="000000"/>
          <w:sz w:val="28"/>
          <w:szCs w:val="28"/>
          <w:lang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16. Особые требования к доступности среды </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муниципального образования «Донское сельское поселение»</w:t>
      </w:r>
    </w:p>
    <w:p w:rsidR="00107796" w:rsidRPr="00107796" w:rsidRDefault="00107796" w:rsidP="00107796">
      <w:pPr>
        <w:shd w:val="clear" w:color="auto" w:fill="FFFFFF"/>
        <w:tabs>
          <w:tab w:val="left" w:pos="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ab/>
      </w:r>
    </w:p>
    <w:p w:rsidR="00107796" w:rsidRPr="00107796" w:rsidRDefault="00107796" w:rsidP="00107796">
      <w:pPr>
        <w:shd w:val="clear" w:color="auto" w:fill="FFFFFF"/>
        <w:tabs>
          <w:tab w:val="left" w:pos="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ab/>
        <w:t>16.1.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07796" w:rsidRPr="00107796" w:rsidRDefault="00107796" w:rsidP="00107796">
      <w:pPr>
        <w:shd w:val="clear" w:color="auto" w:fill="FFFFFF"/>
        <w:tabs>
          <w:tab w:val="left" w:pos="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ab/>
        <w:t xml:space="preserve">16.2. Проектирование, строительство, установка технических средств </w:t>
      </w:r>
      <w:r w:rsidRPr="00107796">
        <w:rPr>
          <w:rFonts w:ascii="Times New Roman" w:hAnsi="Times New Roman" w:cs="Times New Roman"/>
          <w:sz w:val="28"/>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07796" w:rsidRPr="00107796" w:rsidRDefault="00107796" w:rsidP="00107796">
      <w:pPr>
        <w:shd w:val="clear" w:color="auto" w:fill="FFFFFF"/>
        <w:tabs>
          <w:tab w:val="left" w:pos="0"/>
        </w:tabs>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17. Особые условия уборки и благоустройства</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17.1. При любых видах уборки на территории Донского сельского поселения ЗАПРЕЩАЕТСЯ: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17.1.1. Вывозить и выгружать коммунальные, строительные отходы и грунт, обрезки деревьев, навоз, промышленные отходы и </w:t>
      </w:r>
      <w:proofErr w:type="spellStart"/>
      <w:r w:rsidRPr="00107796">
        <w:rPr>
          <w:rFonts w:ascii="Times New Roman" w:hAnsi="Times New Roman" w:cs="Times New Roman"/>
          <w:sz w:val="28"/>
          <w:szCs w:val="28"/>
        </w:rPr>
        <w:t>хозфекальные</w:t>
      </w:r>
      <w:proofErr w:type="spellEnd"/>
      <w:r w:rsidRPr="00107796">
        <w:rPr>
          <w:rFonts w:ascii="Times New Roman" w:hAnsi="Times New Roman" w:cs="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Pr="00107796">
        <w:rPr>
          <w:rFonts w:ascii="Times New Roman" w:hAnsi="Times New Roman" w:cs="Times New Roman"/>
          <w:sz w:val="28"/>
          <w:szCs w:val="28"/>
        </w:rPr>
        <w:t>Роспотребнадзора</w:t>
      </w:r>
      <w:proofErr w:type="spellEnd"/>
      <w:r w:rsidRPr="00107796">
        <w:rPr>
          <w:rFonts w:ascii="Times New Roman" w:hAnsi="Times New Roman" w:cs="Times New Roman"/>
          <w:sz w:val="28"/>
          <w:szCs w:val="28"/>
        </w:rPr>
        <w:t xml:space="preserve"> по Ростовской области в Сальском, </w:t>
      </w:r>
      <w:proofErr w:type="spellStart"/>
      <w:r w:rsidRPr="00107796">
        <w:rPr>
          <w:rFonts w:ascii="Times New Roman" w:hAnsi="Times New Roman" w:cs="Times New Roman"/>
          <w:sz w:val="28"/>
          <w:szCs w:val="28"/>
        </w:rPr>
        <w:t>Целинском</w:t>
      </w:r>
      <w:proofErr w:type="spellEnd"/>
      <w:r w:rsidRPr="00107796">
        <w:rPr>
          <w:rFonts w:ascii="Times New Roman" w:hAnsi="Times New Roman" w:cs="Times New Roman"/>
          <w:sz w:val="28"/>
          <w:szCs w:val="28"/>
        </w:rPr>
        <w:t xml:space="preserve">, Песчанокопском, </w:t>
      </w:r>
      <w:proofErr w:type="spellStart"/>
      <w:r w:rsidRPr="00107796">
        <w:rPr>
          <w:rFonts w:ascii="Times New Roman" w:hAnsi="Times New Roman" w:cs="Times New Roman"/>
          <w:sz w:val="28"/>
          <w:szCs w:val="28"/>
        </w:rPr>
        <w:t>Егорлыкском</w:t>
      </w:r>
      <w:proofErr w:type="spellEnd"/>
      <w:r w:rsidRPr="00107796">
        <w:rPr>
          <w:rFonts w:ascii="Times New Roman" w:hAnsi="Times New Roman" w:cs="Times New Roman"/>
          <w:sz w:val="28"/>
          <w:szCs w:val="28"/>
        </w:rPr>
        <w:t>, Орловском, Пролетарском (с</w:t>
      </w:r>
      <w:proofErr w:type="gramStart"/>
      <w:r w:rsidRPr="00107796">
        <w:rPr>
          <w:rFonts w:ascii="Times New Roman" w:hAnsi="Times New Roman" w:cs="Times New Roman"/>
          <w:sz w:val="28"/>
          <w:szCs w:val="28"/>
        </w:rPr>
        <w:t>)р</w:t>
      </w:r>
      <w:proofErr w:type="gramEnd"/>
      <w:r w:rsidRPr="00107796">
        <w:rPr>
          <w:rFonts w:ascii="Times New Roman" w:hAnsi="Times New Roman" w:cs="Times New Roman"/>
          <w:sz w:val="28"/>
          <w:szCs w:val="28"/>
        </w:rPr>
        <w:t>айонах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17.1.2. Сжигать коммунальные и промышленные отходы, мусор, листья, обрезки деревьев, полимерную тару и пленку на улицах, площадях,  во дворах предприятий, организаций, учреждений и индивидуальных домовладений, на санкционированных свалках, в контейнерах, а так же закапывать коммунальные  отходы в землю.</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17.1.3. Сорить на улицах, площадях и в других общественных местах, выставлять тару, в том числе с ТКО на улицы.</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17.1.5. Сметать мусор на проезжую часть улиц, в </w:t>
      </w:r>
      <w:proofErr w:type="spellStart"/>
      <w:r w:rsidRPr="00107796">
        <w:rPr>
          <w:rFonts w:ascii="Times New Roman" w:hAnsi="Times New Roman" w:cs="Times New Roman"/>
          <w:sz w:val="28"/>
          <w:szCs w:val="28"/>
        </w:rPr>
        <w:t>ливнеприёмники</w:t>
      </w:r>
      <w:proofErr w:type="spellEnd"/>
      <w:r w:rsidRPr="00107796">
        <w:rPr>
          <w:rFonts w:ascii="Times New Roman" w:hAnsi="Times New Roman" w:cs="Times New Roman"/>
          <w:sz w:val="28"/>
          <w:szCs w:val="28"/>
        </w:rPr>
        <w:t xml:space="preserve"> ливневой канализации.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 На территории Донского сельского поселения ЗАПРЕЩАЕТСЯ: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17.2.2. Устраивать и использовать сливные ямы с нарушением установленных норм.</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17.2.4. Производить посадку на газонах улиц овощей всех видов.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17.2.5. Складировать у торговых точек пустую тару, запасы </w:t>
      </w:r>
      <w:proofErr w:type="gramStart"/>
      <w:r w:rsidRPr="00107796">
        <w:rPr>
          <w:rFonts w:ascii="Times New Roman" w:hAnsi="Times New Roman" w:cs="Times New Roman"/>
          <w:sz w:val="28"/>
          <w:szCs w:val="28"/>
        </w:rPr>
        <w:t>товаров</w:t>
      </w:r>
      <w:proofErr w:type="gramEnd"/>
      <w:r w:rsidRPr="00107796">
        <w:rPr>
          <w:rFonts w:ascii="Times New Roman" w:hAnsi="Times New Roman" w:cs="Times New Roman"/>
          <w:sz w:val="28"/>
          <w:szCs w:val="28"/>
        </w:rPr>
        <w:t xml:space="preserve"> и осуществлять торговлю товарами без специального оборудования.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17.2.6. Ограждать строительные площадки с уменьшением пешеходных дорожек (тротуаров).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17.2.7. Юридическим, физическим лицам и индивидуальным предпринимателям накапливать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Донского сельского поселения.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17.2.8. Повреждать или вырубать зеленые насаждения, в том числе деревья хвойных пород.</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17.2.9. </w:t>
      </w:r>
      <w:proofErr w:type="spellStart"/>
      <w:r w:rsidRPr="00107796">
        <w:rPr>
          <w:rFonts w:ascii="Times New Roman" w:hAnsi="Times New Roman" w:cs="Times New Roman"/>
          <w:sz w:val="28"/>
          <w:szCs w:val="28"/>
        </w:rPr>
        <w:t>Захламлятьпридомовые</w:t>
      </w:r>
      <w:proofErr w:type="spellEnd"/>
      <w:r w:rsidRPr="00107796">
        <w:rPr>
          <w:rFonts w:ascii="Times New Roman" w:hAnsi="Times New Roman" w:cs="Times New Roman"/>
          <w:sz w:val="28"/>
          <w:szCs w:val="28"/>
        </w:rPr>
        <w:t>, дворовые территории общего пользования металлическим ломом, строительными материалами, коммунальными отходами, грунтом и другими материалами.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17.2.10.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17.2.11. Выливать помои на территории двора и на улицы, в водостоки ливневой канализации и прочие, не предназначенные для этих целей места.</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17.2.12. Осуществлять вынос товара на улицу из объекта торговли для его демонстрации, складирования или в целях продажи.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17.2.13. Пунктам автомобильного сервиса допускать размещения автомобильных шин на прилегающей территории.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17.2.14. Накапливать и размещать отходы производства и потребления в несанкционированных местах.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17.2.15.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 С целью обеспечения надлежащего санитарного состояния в Донском сельском поселении ЗАПРЕЩАЕТСЯ: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17.3.1. Купать собак и других сельскохозяйственных животных в водоемах, в местах массового купания, выгуливать животных в парках,  на детских площадках и стадионах.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17.3.2. Выгуливать собак без намордников в местах общего пользования.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17.3.4.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17.3.5. Стоянка автотранспортных средств на тротуарах и газонах, наезд на бордюры.</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17.3.6. Посыпка технической солью или обработка солевым раствором тротуаров и проезжей части улицы при гололеде. </w:t>
      </w:r>
    </w:p>
    <w:p w:rsidR="00107796" w:rsidRPr="00107796" w:rsidRDefault="00107796" w:rsidP="00107796">
      <w:pPr>
        <w:spacing w:after="0" w:line="240" w:lineRule="auto"/>
        <w:jc w:val="center"/>
        <w:rPr>
          <w:rFonts w:ascii="Times New Roman" w:hAnsi="Times New Roman" w:cs="Times New Roman"/>
          <w:b/>
          <w:sz w:val="28"/>
          <w:szCs w:val="28"/>
        </w:rPr>
      </w:pPr>
    </w:p>
    <w:p w:rsidR="00107796" w:rsidRPr="00107796" w:rsidRDefault="00107796" w:rsidP="00107796">
      <w:pPr>
        <w:shd w:val="clear" w:color="auto" w:fill="FFFFFF"/>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18. Праздничное оформление территории</w:t>
      </w:r>
    </w:p>
    <w:p w:rsidR="00107796" w:rsidRPr="00107796" w:rsidRDefault="00107796" w:rsidP="00107796">
      <w:pPr>
        <w:shd w:val="clear" w:color="auto" w:fill="FFFFFF"/>
        <w:spacing w:after="0" w:line="240" w:lineRule="auto"/>
        <w:jc w:val="center"/>
        <w:rPr>
          <w:rFonts w:ascii="Times New Roman" w:hAnsi="Times New Roman" w:cs="Times New Roman"/>
          <w:b/>
          <w:sz w:val="28"/>
          <w:szCs w:val="28"/>
        </w:rPr>
      </w:pPr>
    </w:p>
    <w:p w:rsidR="00107796" w:rsidRPr="00107796" w:rsidRDefault="00107796" w:rsidP="00107796">
      <w:pPr>
        <w:shd w:val="clear" w:color="auto" w:fill="FFFFFF"/>
        <w:tabs>
          <w:tab w:val="left" w:pos="169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18.1. Праздничное оформление выполняется по решению Администрации Донского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07796" w:rsidRPr="00107796" w:rsidRDefault="00107796" w:rsidP="00107796">
      <w:pPr>
        <w:shd w:val="clear" w:color="auto" w:fill="FFFFFF"/>
        <w:tabs>
          <w:tab w:val="left" w:pos="1382"/>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18.2. Работы, связанные с проведением  торжественных </w:t>
      </w:r>
      <w:r w:rsidRPr="00107796">
        <w:rPr>
          <w:rFonts w:ascii="Times New Roman" w:hAnsi="Times New Roman" w:cs="Times New Roman"/>
          <w:sz w:val="28"/>
          <w:szCs w:val="28"/>
        </w:rPr>
        <w:br/>
        <w:t xml:space="preserve">и праздничных мероприятий, осуществляются организациям самостоятельно </w:t>
      </w:r>
      <w:r w:rsidRPr="00107796">
        <w:rPr>
          <w:rFonts w:ascii="Times New Roman" w:hAnsi="Times New Roman" w:cs="Times New Roman"/>
          <w:sz w:val="28"/>
          <w:szCs w:val="28"/>
        </w:rPr>
        <w:br/>
        <w:t xml:space="preserve">за счет собственных средств, а также по </w:t>
      </w:r>
      <w:r w:rsidRPr="00107796">
        <w:rPr>
          <w:rFonts w:ascii="Times New Roman" w:hAnsi="Times New Roman" w:cs="Times New Roman"/>
          <w:bCs/>
          <w:sz w:val="28"/>
          <w:szCs w:val="28"/>
        </w:rPr>
        <w:t xml:space="preserve">договорам </w:t>
      </w:r>
      <w:r w:rsidRPr="00107796">
        <w:rPr>
          <w:rFonts w:ascii="Times New Roman" w:hAnsi="Times New Roman" w:cs="Times New Roman"/>
          <w:sz w:val="28"/>
          <w:szCs w:val="28"/>
        </w:rPr>
        <w:t>с Администрацией Донского  сельского поселения в пределах средств, предусмотренных на эти цели в бюджете.</w:t>
      </w:r>
    </w:p>
    <w:p w:rsidR="00107796" w:rsidRPr="00107796" w:rsidRDefault="00107796" w:rsidP="00107796">
      <w:pPr>
        <w:shd w:val="clear" w:color="auto" w:fill="FFFFFF"/>
        <w:tabs>
          <w:tab w:val="left" w:pos="1382"/>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lastRenderedPageBreak/>
        <w:t xml:space="preserve">      18.3. </w:t>
      </w:r>
      <w:proofErr w:type="gramStart"/>
      <w:r w:rsidRPr="00107796">
        <w:rPr>
          <w:rFonts w:ascii="Times New Roman" w:hAnsi="Times New Roman" w:cs="Times New Roman"/>
          <w:sz w:val="28"/>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Pr="00107796">
        <w:rPr>
          <w:rFonts w:ascii="Times New Roman" w:hAnsi="Times New Roman" w:cs="Times New Roman"/>
          <w:bCs/>
          <w:sz w:val="28"/>
          <w:szCs w:val="28"/>
        </w:rPr>
        <w:t xml:space="preserve">и композиций, </w:t>
      </w:r>
      <w:r w:rsidRPr="00107796">
        <w:rPr>
          <w:rFonts w:ascii="Times New Roman" w:hAnsi="Times New Roman" w:cs="Times New Roman"/>
          <w:sz w:val="28"/>
          <w:szCs w:val="28"/>
        </w:rPr>
        <w:t>стендов, киосков, трибун, эстрад, а также устройство праздничной иллюминаций.</w:t>
      </w:r>
      <w:proofErr w:type="gramEnd"/>
    </w:p>
    <w:p w:rsidR="00107796" w:rsidRPr="00107796" w:rsidRDefault="00107796" w:rsidP="00107796">
      <w:pPr>
        <w:shd w:val="clear" w:color="auto" w:fill="FFFFFF"/>
        <w:tabs>
          <w:tab w:val="left" w:pos="1426"/>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18.4. Концепция праздничного оформления определяется программой мероприятий.</w:t>
      </w:r>
    </w:p>
    <w:p w:rsidR="00107796" w:rsidRPr="00107796" w:rsidRDefault="00107796" w:rsidP="00107796">
      <w:pPr>
        <w:shd w:val="clear" w:color="auto" w:fill="FFFFFF"/>
        <w:tabs>
          <w:tab w:val="left" w:pos="1570"/>
        </w:tabs>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18.5. При изготовлении и установке элементов праздничного оформления </w:t>
      </w:r>
      <w:r w:rsidRPr="00107796">
        <w:rPr>
          <w:rFonts w:ascii="Times New Roman" w:hAnsi="Times New Roman" w:cs="Times New Roman"/>
          <w:sz w:val="28"/>
          <w:szCs w:val="28"/>
        </w:rPr>
        <w:br/>
        <w:t>не рекомендуется снимать, повреждать и ухудшать видимость технических средств регулирования дорожного движения.</w:t>
      </w:r>
    </w:p>
    <w:p w:rsidR="00107796" w:rsidRPr="00107796" w:rsidRDefault="00107796" w:rsidP="00107796">
      <w:pPr>
        <w:shd w:val="clear" w:color="auto" w:fill="FFFFFF"/>
        <w:tabs>
          <w:tab w:val="left" w:pos="1570"/>
        </w:tabs>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 xml:space="preserve">  19. Контроль и ответственность за нарушение Правил благоустройства,</w:t>
      </w: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уборки и санитарного содержания территории Донского сельского поселения</w:t>
      </w:r>
    </w:p>
    <w:p w:rsidR="00107796" w:rsidRPr="00107796" w:rsidRDefault="00107796" w:rsidP="00107796">
      <w:pPr>
        <w:spacing w:after="0" w:line="240" w:lineRule="auto"/>
        <w:jc w:val="both"/>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19.1. </w:t>
      </w:r>
      <w:proofErr w:type="gramStart"/>
      <w:r w:rsidRPr="00107796">
        <w:rPr>
          <w:rFonts w:ascii="Times New Roman" w:hAnsi="Times New Roman" w:cs="Times New Roman"/>
          <w:sz w:val="28"/>
          <w:szCs w:val="28"/>
        </w:rPr>
        <w:t>Контроль за</w:t>
      </w:r>
      <w:proofErr w:type="gramEnd"/>
      <w:r w:rsidRPr="00107796">
        <w:rPr>
          <w:rFonts w:ascii="Times New Roman" w:hAnsi="Times New Roman" w:cs="Times New Roman"/>
          <w:sz w:val="28"/>
          <w:szCs w:val="28"/>
        </w:rPr>
        <w:t xml:space="preserve"> соблюдением настоящих Правил осуществляют: </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органы контроля, осуществляющие деятельность по обеспечению </w:t>
      </w:r>
      <w:proofErr w:type="gramStart"/>
      <w:r w:rsidRPr="00107796">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107796">
        <w:rPr>
          <w:rFonts w:ascii="Times New Roman" w:hAnsi="Times New Roman" w:cs="Times New Roman"/>
          <w:sz w:val="28"/>
          <w:szCs w:val="28"/>
        </w:rPr>
        <w:t>;</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уполномоченные лица Администрации</w:t>
      </w:r>
      <w:r w:rsidRPr="00107796">
        <w:rPr>
          <w:rFonts w:ascii="Times New Roman" w:hAnsi="Times New Roman" w:cs="Times New Roman"/>
          <w:sz w:val="28"/>
          <w:szCs w:val="28"/>
        </w:rPr>
        <w:tab/>
        <w:t xml:space="preserve"> Ростовской области, администрации Орловского района и администрации Донского сельского поселения;</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-органы внутренних дел;</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территориальный отдел Управления </w:t>
      </w:r>
      <w:proofErr w:type="spellStart"/>
      <w:r w:rsidRPr="00107796">
        <w:rPr>
          <w:rFonts w:ascii="Times New Roman" w:hAnsi="Times New Roman" w:cs="Times New Roman"/>
          <w:sz w:val="28"/>
          <w:szCs w:val="28"/>
        </w:rPr>
        <w:t>Роспотребнадзора</w:t>
      </w:r>
      <w:proofErr w:type="spellEnd"/>
      <w:r w:rsidRPr="00107796">
        <w:rPr>
          <w:rFonts w:ascii="Times New Roman" w:hAnsi="Times New Roman" w:cs="Times New Roman"/>
          <w:sz w:val="28"/>
          <w:szCs w:val="28"/>
        </w:rPr>
        <w:t xml:space="preserve"> по Ростовской области в Сальском, </w:t>
      </w:r>
      <w:proofErr w:type="spellStart"/>
      <w:r w:rsidRPr="00107796">
        <w:rPr>
          <w:rFonts w:ascii="Times New Roman" w:hAnsi="Times New Roman" w:cs="Times New Roman"/>
          <w:sz w:val="28"/>
          <w:szCs w:val="28"/>
        </w:rPr>
        <w:t>Целинском</w:t>
      </w:r>
      <w:proofErr w:type="spellEnd"/>
      <w:r w:rsidRPr="00107796">
        <w:rPr>
          <w:rFonts w:ascii="Times New Roman" w:hAnsi="Times New Roman" w:cs="Times New Roman"/>
          <w:sz w:val="28"/>
          <w:szCs w:val="28"/>
        </w:rPr>
        <w:t xml:space="preserve">, Песчанокопском, </w:t>
      </w:r>
      <w:proofErr w:type="spellStart"/>
      <w:r w:rsidRPr="00107796">
        <w:rPr>
          <w:rFonts w:ascii="Times New Roman" w:hAnsi="Times New Roman" w:cs="Times New Roman"/>
          <w:sz w:val="28"/>
          <w:szCs w:val="28"/>
        </w:rPr>
        <w:t>Егорлыкском</w:t>
      </w:r>
      <w:proofErr w:type="spellEnd"/>
      <w:r w:rsidRPr="00107796">
        <w:rPr>
          <w:rFonts w:ascii="Times New Roman" w:hAnsi="Times New Roman" w:cs="Times New Roman"/>
          <w:sz w:val="28"/>
          <w:szCs w:val="28"/>
        </w:rPr>
        <w:t>, Орловском, Пролетарском (с</w:t>
      </w:r>
      <w:proofErr w:type="gramStart"/>
      <w:r w:rsidRPr="00107796">
        <w:rPr>
          <w:rFonts w:ascii="Times New Roman" w:hAnsi="Times New Roman" w:cs="Times New Roman"/>
          <w:sz w:val="28"/>
          <w:szCs w:val="28"/>
        </w:rPr>
        <w:t>)р</w:t>
      </w:r>
      <w:proofErr w:type="gramEnd"/>
      <w:r w:rsidRPr="00107796">
        <w:rPr>
          <w:rFonts w:ascii="Times New Roman" w:hAnsi="Times New Roman" w:cs="Times New Roman"/>
          <w:sz w:val="28"/>
          <w:szCs w:val="28"/>
        </w:rPr>
        <w:t>айонах;</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19.2.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07796" w:rsidRPr="00107796" w:rsidRDefault="00107796" w:rsidP="00107796">
      <w:pPr>
        <w:spacing w:after="0" w:line="240" w:lineRule="auto"/>
        <w:jc w:val="both"/>
        <w:rPr>
          <w:rFonts w:ascii="Times New Roman" w:hAnsi="Times New Roman" w:cs="Times New Roman"/>
          <w:sz w:val="28"/>
          <w:szCs w:val="28"/>
        </w:rPr>
      </w:pPr>
      <w:r w:rsidRPr="00107796">
        <w:rPr>
          <w:rFonts w:ascii="Times New Roman" w:hAnsi="Times New Roman" w:cs="Times New Roman"/>
          <w:sz w:val="28"/>
          <w:szCs w:val="28"/>
        </w:rPr>
        <w:t xml:space="preserve">        19.3. Юридические и физические лица, индивидуальные предприниматели, нанесшие своими противоправными действиями или бездействием ущерб Донскому  сельскому поселению, обязаны возместить нанесенный ущерб.</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 xml:space="preserve">19.4. В случае отказа (уклонения) от возмещения ущерба в указанный срок ущерб взыскивается в судебном порядке. </w:t>
      </w: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19.5.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107796">
        <w:rPr>
          <w:rFonts w:ascii="Times New Roman" w:hAnsi="Times New Roman" w:cs="Times New Roman"/>
          <w:sz w:val="28"/>
          <w:szCs w:val="28"/>
        </w:rPr>
        <w:tab/>
      </w:r>
    </w:p>
    <w:p w:rsidR="00107796" w:rsidRPr="00107796" w:rsidRDefault="00107796" w:rsidP="00107796">
      <w:pPr>
        <w:spacing w:after="0" w:line="240" w:lineRule="auto"/>
        <w:ind w:firstLine="720"/>
        <w:jc w:val="both"/>
        <w:rPr>
          <w:rFonts w:ascii="Times New Roman" w:hAnsi="Times New Roman" w:cs="Times New Roman"/>
          <w:sz w:val="28"/>
        </w:rPr>
      </w:pPr>
      <w:r w:rsidRPr="00107796">
        <w:rPr>
          <w:rFonts w:ascii="Times New Roman" w:hAnsi="Times New Roman" w:cs="Times New Roman"/>
          <w:sz w:val="28"/>
        </w:rPr>
        <w:lastRenderedPageBreak/>
        <w:t>19.6.</w:t>
      </w:r>
      <w:r w:rsidRPr="00107796">
        <w:rPr>
          <w:rFonts w:ascii="Times New Roman" w:hAnsi="Times New Roman" w:cs="Times New Roman"/>
          <w:sz w:val="28"/>
        </w:rPr>
        <w:tab/>
      </w:r>
      <w:proofErr w:type="gramStart"/>
      <w:r w:rsidRPr="00107796">
        <w:rPr>
          <w:rFonts w:ascii="Times New Roman" w:hAnsi="Times New Roman" w:cs="Times New Roman"/>
          <w:sz w:val="28"/>
        </w:rPr>
        <w:t>Контроль за</w:t>
      </w:r>
      <w:proofErr w:type="gramEnd"/>
      <w:r w:rsidRPr="00107796">
        <w:rPr>
          <w:rFonts w:ascii="Times New Roman" w:hAnsi="Times New Roman" w:cs="Times New Roman"/>
          <w:sz w:val="28"/>
        </w:rPr>
        <w:t xml:space="preserve"> соблюдением настоящих Правил осуществляют должностные лица, наделенные полномочиями по составлению протоколов об административных правонарушениях.</w:t>
      </w:r>
    </w:p>
    <w:p w:rsidR="00107796" w:rsidRPr="00107796" w:rsidRDefault="00107796" w:rsidP="00107796">
      <w:pPr>
        <w:shd w:val="clear" w:color="auto" w:fill="FFFFFF"/>
        <w:tabs>
          <w:tab w:val="left" w:pos="1274"/>
        </w:tabs>
        <w:spacing w:after="0" w:line="240" w:lineRule="auto"/>
        <w:ind w:firstLine="720"/>
        <w:jc w:val="both"/>
        <w:rPr>
          <w:rFonts w:ascii="Times New Roman" w:hAnsi="Times New Roman" w:cs="Times New Roman"/>
          <w:sz w:val="28"/>
          <w:szCs w:val="28"/>
        </w:rPr>
      </w:pPr>
      <w:r w:rsidRPr="00107796">
        <w:rPr>
          <w:rFonts w:ascii="Times New Roman" w:hAnsi="Times New Roman" w:cs="Times New Roman"/>
          <w:sz w:val="28"/>
          <w:szCs w:val="28"/>
        </w:rPr>
        <w:t>19.7.</w:t>
      </w:r>
      <w:r w:rsidRPr="00107796">
        <w:rPr>
          <w:rFonts w:ascii="Times New Roman" w:hAnsi="Times New Roman" w:cs="Times New Roman"/>
          <w:sz w:val="28"/>
          <w:szCs w:val="28"/>
        </w:rPr>
        <w:tab/>
        <w:t>В случае выявления фактов нарушений настоящих Правил уполномоченные должностные лица Администрации Донского сельского поселения вправе:</w:t>
      </w:r>
    </w:p>
    <w:p w:rsidR="00107796" w:rsidRPr="00107796" w:rsidRDefault="00107796" w:rsidP="00107796">
      <w:pPr>
        <w:numPr>
          <w:ilvl w:val="0"/>
          <w:numId w:val="1"/>
        </w:numPr>
        <w:shd w:val="clear" w:color="auto" w:fill="FFFFFF"/>
        <w:tabs>
          <w:tab w:val="left" w:pos="785"/>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выдать предписание об устранении нарушений;</w:t>
      </w:r>
    </w:p>
    <w:p w:rsidR="00107796" w:rsidRPr="00107796" w:rsidRDefault="00107796" w:rsidP="00107796">
      <w:pPr>
        <w:numPr>
          <w:ilvl w:val="0"/>
          <w:numId w:val="1"/>
        </w:numPr>
        <w:shd w:val="clear" w:color="auto" w:fill="FFFFFF"/>
        <w:tabs>
          <w:tab w:val="left" w:pos="785"/>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 РФ;</w:t>
      </w:r>
    </w:p>
    <w:p w:rsidR="00107796" w:rsidRPr="00107796" w:rsidRDefault="00107796" w:rsidP="00107796">
      <w:pPr>
        <w:shd w:val="clear" w:color="auto" w:fill="FFFFFF"/>
        <w:tabs>
          <w:tab w:val="left" w:pos="1274"/>
        </w:tabs>
        <w:spacing w:after="0" w:line="240" w:lineRule="auto"/>
        <w:ind w:firstLine="709"/>
        <w:jc w:val="both"/>
        <w:rPr>
          <w:rFonts w:ascii="Times New Roman" w:hAnsi="Times New Roman" w:cs="Times New Roman"/>
          <w:sz w:val="28"/>
          <w:szCs w:val="28"/>
        </w:rPr>
      </w:pPr>
      <w:r w:rsidRPr="00107796">
        <w:rPr>
          <w:rFonts w:ascii="Times New Roman" w:hAnsi="Times New Roman" w:cs="Times New Roman"/>
          <w:sz w:val="28"/>
          <w:szCs w:val="28"/>
        </w:rPr>
        <w:t>19.8.</w:t>
      </w:r>
      <w:r w:rsidRPr="00107796">
        <w:rPr>
          <w:rFonts w:ascii="Times New Roman" w:hAnsi="Times New Roman" w:cs="Times New Roman"/>
          <w:sz w:val="28"/>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107796" w:rsidRPr="00107796" w:rsidRDefault="00107796" w:rsidP="00107796">
      <w:pPr>
        <w:spacing w:after="0" w:line="240" w:lineRule="auto"/>
        <w:rPr>
          <w:rFonts w:ascii="Times New Roman" w:hAnsi="Times New Roman" w:cs="Times New Roman"/>
          <w:b/>
          <w:sz w:val="28"/>
          <w:szCs w:val="28"/>
        </w:rPr>
      </w:pPr>
    </w:p>
    <w:p w:rsidR="00107796" w:rsidRPr="00107796" w:rsidRDefault="00107796" w:rsidP="00107796">
      <w:pPr>
        <w:spacing w:after="0" w:line="240" w:lineRule="auto"/>
        <w:jc w:val="center"/>
        <w:rPr>
          <w:rFonts w:ascii="Times New Roman" w:hAnsi="Times New Roman" w:cs="Times New Roman"/>
          <w:sz w:val="28"/>
          <w:szCs w:val="28"/>
        </w:rPr>
      </w:pPr>
      <w:r w:rsidRPr="00107796">
        <w:rPr>
          <w:rFonts w:ascii="Times New Roman" w:hAnsi="Times New Roman" w:cs="Times New Roman"/>
          <w:sz w:val="28"/>
          <w:szCs w:val="28"/>
        </w:rPr>
        <w:t>20. Заключительные положения</w:t>
      </w:r>
    </w:p>
    <w:p w:rsidR="00107796" w:rsidRPr="00107796" w:rsidRDefault="00107796" w:rsidP="00107796">
      <w:pPr>
        <w:spacing w:after="0" w:line="240" w:lineRule="auto"/>
        <w:jc w:val="right"/>
        <w:rPr>
          <w:rFonts w:ascii="Times New Roman" w:hAnsi="Times New Roman" w:cs="Times New Roman"/>
          <w:sz w:val="28"/>
          <w:szCs w:val="28"/>
        </w:rPr>
      </w:pPr>
    </w:p>
    <w:p w:rsidR="00107796" w:rsidRPr="00107796" w:rsidRDefault="00107796" w:rsidP="00107796">
      <w:pPr>
        <w:spacing w:after="0" w:line="240" w:lineRule="auto"/>
        <w:ind w:firstLine="708"/>
        <w:jc w:val="both"/>
        <w:rPr>
          <w:rFonts w:ascii="Times New Roman" w:hAnsi="Times New Roman" w:cs="Times New Roman"/>
          <w:sz w:val="28"/>
          <w:szCs w:val="28"/>
        </w:rPr>
      </w:pPr>
      <w:r w:rsidRPr="00107796">
        <w:rPr>
          <w:rFonts w:ascii="Times New Roman" w:hAnsi="Times New Roman" w:cs="Times New Roman"/>
          <w:sz w:val="28"/>
          <w:szCs w:val="28"/>
        </w:rPr>
        <w:t>20.1. Вопросы, касающиеся благоустройства и санитарного содержания муниципального образования «Донское сельское поселение», не урегулированные настоящими Правилами, разрешаются в соответствии с действующим законодательством.</w:t>
      </w:r>
    </w:p>
    <w:p w:rsidR="00107796" w:rsidRPr="00107796" w:rsidRDefault="00107796" w:rsidP="00107796">
      <w:pPr>
        <w:spacing w:after="0" w:line="240" w:lineRule="auto"/>
        <w:rPr>
          <w:rFonts w:ascii="Times New Roman" w:hAnsi="Times New Roman" w:cs="Times New Roman"/>
          <w:b/>
          <w:bCs/>
          <w:color w:val="000000"/>
          <w:sz w:val="32"/>
          <w:szCs w:val="28"/>
        </w:rPr>
      </w:pPr>
    </w:p>
    <w:p w:rsidR="00107796" w:rsidRPr="00107796" w:rsidRDefault="00107796" w:rsidP="00107796">
      <w:pPr>
        <w:spacing w:after="0" w:line="240" w:lineRule="auto"/>
        <w:rPr>
          <w:rFonts w:ascii="Times New Roman" w:hAnsi="Times New Roman" w:cs="Times New Roman"/>
          <w:sz w:val="28"/>
          <w:szCs w:val="28"/>
        </w:rPr>
      </w:pPr>
    </w:p>
    <w:p w:rsidR="00107796" w:rsidRPr="00107796" w:rsidRDefault="00107796" w:rsidP="00107796">
      <w:pPr>
        <w:pStyle w:val="2"/>
        <w:tabs>
          <w:tab w:val="left" w:pos="5748"/>
        </w:tabs>
        <w:jc w:val="left"/>
        <w:rPr>
          <w:szCs w:val="28"/>
        </w:rPr>
      </w:pPr>
    </w:p>
    <w:p w:rsidR="00641AD8" w:rsidRPr="00107796" w:rsidRDefault="00641AD8" w:rsidP="00107796">
      <w:pPr>
        <w:spacing w:after="0" w:line="240" w:lineRule="auto"/>
        <w:rPr>
          <w:rFonts w:ascii="Times New Roman" w:hAnsi="Times New Roman" w:cs="Times New Roman"/>
        </w:rPr>
      </w:pPr>
    </w:p>
    <w:sectPr w:rsidR="00641AD8" w:rsidRPr="00107796" w:rsidSect="00703BC8">
      <w:pgSz w:w="11906" w:h="16838"/>
      <w:pgMar w:top="113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C9" w:rsidRDefault="00641AD8">
    <w:pPr>
      <w:pStyle w:val="a7"/>
      <w:jc w:val="right"/>
    </w:pPr>
  </w:p>
  <w:p w:rsidR="00B15CC9" w:rsidRDefault="00641AD8">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7796"/>
    <w:rsid w:val="00107796"/>
    <w:rsid w:val="0064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07796"/>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7796"/>
    <w:rPr>
      <w:rFonts w:ascii="Times New Roman" w:eastAsia="Times New Roman" w:hAnsi="Times New Roman" w:cs="Times New Roman"/>
      <w:sz w:val="28"/>
      <w:szCs w:val="24"/>
    </w:rPr>
  </w:style>
  <w:style w:type="paragraph" w:styleId="a3">
    <w:name w:val="header"/>
    <w:basedOn w:val="a"/>
    <w:link w:val="a4"/>
    <w:unhideWhenUsed/>
    <w:rsid w:val="001077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07796"/>
    <w:rPr>
      <w:rFonts w:ascii="Times New Roman" w:eastAsia="Times New Roman" w:hAnsi="Times New Roman" w:cs="Times New Roman"/>
      <w:sz w:val="24"/>
      <w:szCs w:val="24"/>
    </w:rPr>
  </w:style>
  <w:style w:type="paragraph" w:styleId="a5">
    <w:name w:val="Body Text"/>
    <w:basedOn w:val="a"/>
    <w:link w:val="a6"/>
    <w:unhideWhenUsed/>
    <w:rsid w:val="00107796"/>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07796"/>
    <w:rPr>
      <w:rFonts w:ascii="Times New Roman" w:eastAsia="Times New Roman" w:hAnsi="Times New Roman" w:cs="Times New Roman"/>
      <w:sz w:val="28"/>
      <w:szCs w:val="24"/>
    </w:rPr>
  </w:style>
  <w:style w:type="paragraph" w:styleId="a7">
    <w:name w:val="footer"/>
    <w:basedOn w:val="a"/>
    <w:link w:val="a8"/>
    <w:uiPriority w:val="99"/>
    <w:unhideWhenUsed/>
    <w:rsid w:val="001077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1077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12140</Words>
  <Characters>69200</Characters>
  <Application>Microsoft Office Word</Application>
  <DocSecurity>0</DocSecurity>
  <Lines>576</Lines>
  <Paragraphs>162</Paragraphs>
  <ScaleCrop>false</ScaleCrop>
  <Company/>
  <LinksUpToDate>false</LinksUpToDate>
  <CharactersWithSpaces>81178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2021-10-12T10:37:00Z</dcterms:created>
  <dcterms:modified xsi:type="dcterms:W3CDTF">2021-10-12T10:41:00Z</dcterms:modified>
</cp:coreProperties>
</file>