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C11" w:rsidRPr="008D4C11" w:rsidRDefault="008D4C11" w:rsidP="008D4C11">
      <w:pPr>
        <w:keepNext/>
        <w:tabs>
          <w:tab w:val="center" w:pos="4819"/>
          <w:tab w:val="left" w:pos="8784"/>
        </w:tabs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8D4C11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 xml:space="preserve">                                           </w:t>
      </w:r>
    </w:p>
    <w:p w:rsidR="008D4C11" w:rsidRPr="008D4C11" w:rsidRDefault="008D4C11" w:rsidP="00FB4B92">
      <w:pPr>
        <w:tabs>
          <w:tab w:val="center" w:pos="4819"/>
          <w:tab w:val="left" w:pos="7248"/>
          <w:tab w:val="left" w:pos="8304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8D4C11">
        <w:rPr>
          <w:sz w:val="28"/>
          <w:szCs w:val="28"/>
        </w:rPr>
        <w:t>РОСТОВСКАЯ ОБЛАСТЬ</w:t>
      </w:r>
      <w:r>
        <w:rPr>
          <w:sz w:val="28"/>
          <w:szCs w:val="28"/>
        </w:rPr>
        <w:tab/>
      </w:r>
    </w:p>
    <w:p w:rsidR="008D4C11" w:rsidRPr="008D4C11" w:rsidRDefault="008D4C11" w:rsidP="008D4C11">
      <w:pPr>
        <w:jc w:val="center"/>
        <w:rPr>
          <w:sz w:val="28"/>
          <w:szCs w:val="28"/>
        </w:rPr>
      </w:pPr>
      <w:r w:rsidRPr="008D4C11">
        <w:rPr>
          <w:sz w:val="28"/>
          <w:szCs w:val="28"/>
        </w:rPr>
        <w:t>ОРЛОВСКИЙ РАЙОН</w:t>
      </w:r>
    </w:p>
    <w:p w:rsidR="008D4C11" w:rsidRPr="008D4C11" w:rsidRDefault="008D4C11" w:rsidP="008D4C11">
      <w:pPr>
        <w:jc w:val="center"/>
        <w:rPr>
          <w:sz w:val="28"/>
          <w:szCs w:val="28"/>
        </w:rPr>
      </w:pPr>
      <w:r w:rsidRPr="008D4C11">
        <w:rPr>
          <w:sz w:val="28"/>
          <w:szCs w:val="28"/>
        </w:rPr>
        <w:t>МУНИЦИПАЛЬНОЕ ОБРАЗОВАНИЕ</w:t>
      </w:r>
    </w:p>
    <w:p w:rsidR="008D4C11" w:rsidRPr="008D4C11" w:rsidRDefault="008D4C11" w:rsidP="008D4C11">
      <w:pPr>
        <w:jc w:val="center"/>
        <w:rPr>
          <w:b/>
          <w:sz w:val="28"/>
          <w:szCs w:val="28"/>
        </w:rPr>
      </w:pPr>
      <w:r w:rsidRPr="008D4C11">
        <w:rPr>
          <w:sz w:val="28"/>
          <w:szCs w:val="28"/>
        </w:rPr>
        <w:t>«</w:t>
      </w:r>
      <w:r>
        <w:rPr>
          <w:sz w:val="28"/>
          <w:szCs w:val="28"/>
        </w:rPr>
        <w:t>ДО</w:t>
      </w:r>
      <w:r w:rsidRPr="008D4C11">
        <w:rPr>
          <w:sz w:val="28"/>
          <w:szCs w:val="28"/>
        </w:rPr>
        <w:t>СКОЕ СЕЛЬСКОЕ ПОСЕЛЕНИЕ</w:t>
      </w:r>
      <w:r w:rsidRPr="008D4C11">
        <w:rPr>
          <w:b/>
          <w:sz w:val="28"/>
          <w:szCs w:val="28"/>
        </w:rPr>
        <w:t>»</w:t>
      </w:r>
    </w:p>
    <w:p w:rsidR="008D4C11" w:rsidRPr="008D4C11" w:rsidRDefault="008D4C11" w:rsidP="008D4C11">
      <w:pPr>
        <w:jc w:val="center"/>
        <w:rPr>
          <w:sz w:val="28"/>
          <w:szCs w:val="28"/>
        </w:rPr>
      </w:pPr>
      <w:r w:rsidRPr="008D4C11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ДО</w:t>
      </w:r>
      <w:r w:rsidRPr="008D4C11">
        <w:rPr>
          <w:sz w:val="28"/>
          <w:szCs w:val="28"/>
        </w:rPr>
        <w:t>СКОГО СЕЛЬСКОГО ПОСЕЛЕНИЯ</w:t>
      </w:r>
    </w:p>
    <w:p w:rsidR="008D4C11" w:rsidRPr="008D4C11" w:rsidRDefault="008D4C11" w:rsidP="008D4C11">
      <w:pPr>
        <w:jc w:val="center"/>
        <w:rPr>
          <w:b/>
          <w:sz w:val="28"/>
          <w:szCs w:val="28"/>
        </w:rPr>
      </w:pPr>
    </w:p>
    <w:p w:rsidR="008D4C11" w:rsidRPr="008D4C11" w:rsidRDefault="008D4C11" w:rsidP="008D4C11">
      <w:pPr>
        <w:jc w:val="center"/>
        <w:rPr>
          <w:sz w:val="28"/>
          <w:szCs w:val="28"/>
        </w:rPr>
      </w:pPr>
      <w:r w:rsidRPr="008D4C11">
        <w:rPr>
          <w:sz w:val="28"/>
          <w:szCs w:val="28"/>
        </w:rPr>
        <w:t>ПОСТАНОВЛЕНИЕ</w:t>
      </w:r>
    </w:p>
    <w:p w:rsidR="008D4C11" w:rsidRPr="008D4C11" w:rsidRDefault="008D4C11" w:rsidP="008D4C11">
      <w:pPr>
        <w:jc w:val="center"/>
        <w:rPr>
          <w:sz w:val="32"/>
          <w:szCs w:val="32"/>
        </w:rPr>
      </w:pPr>
    </w:p>
    <w:p w:rsidR="008D4C11" w:rsidRPr="008D4C11" w:rsidRDefault="0005593D" w:rsidP="008D4C11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8D4C11">
        <w:rPr>
          <w:sz w:val="28"/>
          <w:szCs w:val="28"/>
        </w:rPr>
        <w:t>.01.2025</w:t>
      </w:r>
      <w:r w:rsidR="008D4C11" w:rsidRPr="008D4C11">
        <w:rPr>
          <w:sz w:val="28"/>
          <w:szCs w:val="28"/>
        </w:rPr>
        <w:t xml:space="preserve">       </w:t>
      </w:r>
      <w:r w:rsidR="002133FB">
        <w:rPr>
          <w:sz w:val="28"/>
          <w:szCs w:val="28"/>
        </w:rPr>
        <w:t xml:space="preserve">                            </w:t>
      </w:r>
      <w:r w:rsidR="008D4C11" w:rsidRPr="008D4C11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15</w:t>
      </w:r>
      <w:r w:rsidR="008D4C11">
        <w:rPr>
          <w:sz w:val="28"/>
          <w:szCs w:val="28"/>
        </w:rPr>
        <w:t xml:space="preserve">          </w:t>
      </w:r>
      <w:r w:rsidR="008D4C11" w:rsidRPr="008D4C11">
        <w:rPr>
          <w:sz w:val="28"/>
          <w:szCs w:val="28"/>
        </w:rPr>
        <w:t xml:space="preserve">                                </w:t>
      </w:r>
      <w:proofErr w:type="spellStart"/>
      <w:r w:rsidR="008D4C11" w:rsidRPr="008D4C11">
        <w:rPr>
          <w:sz w:val="28"/>
          <w:szCs w:val="28"/>
        </w:rPr>
        <w:t>х</w:t>
      </w:r>
      <w:proofErr w:type="gramStart"/>
      <w:r w:rsidR="008D4C11" w:rsidRPr="008D4C11">
        <w:rPr>
          <w:sz w:val="28"/>
          <w:szCs w:val="28"/>
        </w:rPr>
        <w:t>.Г</w:t>
      </w:r>
      <w:proofErr w:type="gramEnd"/>
      <w:r w:rsidR="008D4C11" w:rsidRPr="008D4C11">
        <w:rPr>
          <w:sz w:val="28"/>
          <w:szCs w:val="28"/>
        </w:rPr>
        <w:t>ундоровский</w:t>
      </w:r>
      <w:proofErr w:type="spellEnd"/>
    </w:p>
    <w:p w:rsidR="00DD36A4" w:rsidRDefault="00DD36A4" w:rsidP="00DD36A4">
      <w:pPr>
        <w:spacing w:before="120"/>
        <w:jc w:val="center"/>
        <w:rPr>
          <w:b/>
          <w:noProof/>
          <w:sz w:val="20"/>
        </w:rPr>
      </w:pPr>
    </w:p>
    <w:p w:rsidR="00647167" w:rsidRPr="00EC26E4" w:rsidRDefault="00647167" w:rsidP="00EC26E4">
      <w:pPr>
        <w:ind w:left="-567" w:firstLine="567"/>
        <w:jc w:val="both"/>
        <w:rPr>
          <w:color w:val="000000" w:themeColor="text1"/>
          <w:sz w:val="28"/>
          <w:szCs w:val="28"/>
        </w:rPr>
      </w:pPr>
    </w:p>
    <w:p w:rsidR="001B08E5" w:rsidRPr="001B08E5" w:rsidRDefault="001B08E5" w:rsidP="001B08E5">
      <w:pPr>
        <w:ind w:right="283"/>
        <w:jc w:val="center"/>
        <w:rPr>
          <w:sz w:val="28"/>
          <w:szCs w:val="20"/>
        </w:rPr>
      </w:pPr>
      <w:bookmarkStart w:id="0" w:name="Наименование"/>
      <w:bookmarkEnd w:id="0"/>
      <w:r w:rsidRPr="001B08E5">
        <w:rPr>
          <w:sz w:val="28"/>
          <w:szCs w:val="20"/>
        </w:rPr>
        <w:t>Об утверждении Порядка выдачи разрешения  на складирование (временное хранение) строительных материалов, строительного мусора на территории муниципального образования «Донское сельское поселение»</w:t>
      </w:r>
    </w:p>
    <w:p w:rsidR="001B08E5" w:rsidRPr="001B08E5" w:rsidRDefault="001B08E5" w:rsidP="001B08E5">
      <w:pPr>
        <w:jc w:val="both"/>
        <w:rPr>
          <w:color w:val="000000" w:themeColor="text1"/>
          <w:sz w:val="28"/>
          <w:szCs w:val="28"/>
        </w:rPr>
      </w:pPr>
    </w:p>
    <w:p w:rsidR="00787B7B" w:rsidRDefault="001B08E5" w:rsidP="001B08E5">
      <w:pPr>
        <w:ind w:left="-567" w:right="283" w:firstLine="567"/>
        <w:jc w:val="both"/>
        <w:rPr>
          <w:color w:val="000000" w:themeColor="text1"/>
          <w:sz w:val="28"/>
          <w:szCs w:val="28"/>
        </w:rPr>
      </w:pPr>
      <w:r w:rsidRPr="001B08E5">
        <w:rPr>
          <w:color w:val="000000" w:themeColor="text1"/>
          <w:sz w:val="28"/>
          <w:szCs w:val="28"/>
        </w:rPr>
        <w:t>В соответствии с Правилами благоустройства муницип</w:t>
      </w:r>
      <w:r>
        <w:rPr>
          <w:color w:val="000000" w:themeColor="text1"/>
          <w:sz w:val="28"/>
          <w:szCs w:val="28"/>
        </w:rPr>
        <w:t>ального образования «Донского</w:t>
      </w:r>
      <w:r w:rsidRPr="001B08E5">
        <w:rPr>
          <w:color w:val="000000" w:themeColor="text1"/>
          <w:sz w:val="28"/>
          <w:szCs w:val="28"/>
        </w:rPr>
        <w:t xml:space="preserve"> сельское поселение», утвержденных решением</w:t>
      </w:r>
      <w:r>
        <w:rPr>
          <w:color w:val="000000" w:themeColor="text1"/>
          <w:sz w:val="28"/>
          <w:szCs w:val="28"/>
        </w:rPr>
        <w:t xml:space="preserve"> Собрания депутатов Донского сельского поселения от 22.06.2021г. №194</w:t>
      </w:r>
      <w:r w:rsidRPr="001B08E5">
        <w:rPr>
          <w:color w:val="000000" w:themeColor="text1"/>
          <w:sz w:val="28"/>
          <w:szCs w:val="28"/>
        </w:rPr>
        <w:t>, в целях упорядочения временного складирования строительных материалов, строительного мусора на территории муниципал</w:t>
      </w:r>
      <w:r>
        <w:rPr>
          <w:color w:val="000000" w:themeColor="text1"/>
          <w:sz w:val="28"/>
          <w:szCs w:val="28"/>
        </w:rPr>
        <w:t xml:space="preserve">ьного образования «Донское </w:t>
      </w:r>
      <w:r w:rsidRPr="001B08E5">
        <w:rPr>
          <w:color w:val="000000" w:themeColor="text1"/>
          <w:sz w:val="28"/>
          <w:szCs w:val="28"/>
        </w:rPr>
        <w:t>сельского посел</w:t>
      </w:r>
      <w:r>
        <w:rPr>
          <w:color w:val="000000" w:themeColor="text1"/>
          <w:sz w:val="28"/>
          <w:szCs w:val="28"/>
        </w:rPr>
        <w:t>ения» Администрация Донского</w:t>
      </w:r>
      <w:r w:rsidRPr="001B08E5">
        <w:rPr>
          <w:color w:val="000000" w:themeColor="text1"/>
          <w:sz w:val="28"/>
          <w:szCs w:val="28"/>
        </w:rPr>
        <w:t xml:space="preserve"> сельского поселения </w:t>
      </w:r>
      <w:r w:rsidR="00CF310D" w:rsidRPr="00EC26E4">
        <w:rPr>
          <w:color w:val="000000" w:themeColor="text1"/>
          <w:sz w:val="28"/>
          <w:szCs w:val="28"/>
        </w:rPr>
        <w:t xml:space="preserve">Администрация </w:t>
      </w:r>
      <w:r w:rsidR="008D4C11">
        <w:rPr>
          <w:color w:val="000000" w:themeColor="text1"/>
          <w:sz w:val="28"/>
          <w:szCs w:val="28"/>
        </w:rPr>
        <w:t>До</w:t>
      </w:r>
      <w:r w:rsidR="00BC162F">
        <w:rPr>
          <w:color w:val="000000" w:themeColor="text1"/>
          <w:sz w:val="28"/>
          <w:szCs w:val="28"/>
        </w:rPr>
        <w:t xml:space="preserve">нского </w:t>
      </w:r>
      <w:r w:rsidR="00647167" w:rsidRPr="00EC26E4">
        <w:rPr>
          <w:color w:val="000000" w:themeColor="text1"/>
          <w:sz w:val="28"/>
          <w:szCs w:val="28"/>
        </w:rPr>
        <w:t xml:space="preserve">сельского поселения </w:t>
      </w:r>
      <w:r w:rsidR="002C5427" w:rsidRPr="00EC26E4">
        <w:rPr>
          <w:color w:val="000000" w:themeColor="text1"/>
          <w:sz w:val="28"/>
          <w:szCs w:val="28"/>
        </w:rPr>
        <w:t xml:space="preserve"> </w:t>
      </w:r>
      <w:r w:rsidR="00750B77" w:rsidRPr="00DD36A4">
        <w:rPr>
          <w:b/>
          <w:color w:val="000000" w:themeColor="text1"/>
          <w:spacing w:val="60"/>
          <w:sz w:val="28"/>
          <w:szCs w:val="28"/>
        </w:rPr>
        <w:t>постановляет:</w:t>
      </w:r>
      <w:r w:rsidR="002C5427" w:rsidRPr="00EC26E4">
        <w:rPr>
          <w:color w:val="000000" w:themeColor="text1"/>
          <w:sz w:val="28"/>
          <w:szCs w:val="28"/>
        </w:rPr>
        <w:t xml:space="preserve">  </w:t>
      </w:r>
    </w:p>
    <w:p w:rsidR="007D3D4A" w:rsidRPr="00EC26E4" w:rsidRDefault="002C5427" w:rsidP="00EC26E4">
      <w:pPr>
        <w:ind w:left="-567" w:firstLine="567"/>
        <w:jc w:val="both"/>
        <w:rPr>
          <w:color w:val="000000" w:themeColor="text1"/>
          <w:sz w:val="28"/>
          <w:szCs w:val="28"/>
        </w:rPr>
      </w:pPr>
      <w:r w:rsidRPr="00EC26E4">
        <w:rPr>
          <w:color w:val="000000" w:themeColor="text1"/>
          <w:sz w:val="28"/>
          <w:szCs w:val="28"/>
        </w:rPr>
        <w:t xml:space="preserve">   </w:t>
      </w:r>
      <w:r w:rsidR="0098101F" w:rsidRPr="00EC26E4">
        <w:rPr>
          <w:color w:val="000000" w:themeColor="text1"/>
          <w:sz w:val="28"/>
          <w:szCs w:val="28"/>
        </w:rPr>
        <w:t xml:space="preserve"> </w:t>
      </w:r>
      <w:r w:rsidR="00412945" w:rsidRPr="00EC26E4">
        <w:rPr>
          <w:color w:val="000000" w:themeColor="text1"/>
          <w:sz w:val="28"/>
          <w:szCs w:val="28"/>
        </w:rPr>
        <w:t xml:space="preserve"> </w:t>
      </w:r>
    </w:p>
    <w:p w:rsidR="00732BAB" w:rsidRPr="00EC26E4" w:rsidRDefault="00572DE4" w:rsidP="001B08E5">
      <w:pPr>
        <w:ind w:left="-567" w:right="283" w:firstLine="567"/>
        <w:jc w:val="both"/>
        <w:rPr>
          <w:color w:val="000000" w:themeColor="text1"/>
          <w:sz w:val="28"/>
          <w:szCs w:val="28"/>
        </w:rPr>
      </w:pPr>
      <w:r w:rsidRPr="00EC26E4">
        <w:rPr>
          <w:color w:val="000000" w:themeColor="text1"/>
          <w:sz w:val="28"/>
          <w:szCs w:val="28"/>
        </w:rPr>
        <w:t>1</w:t>
      </w:r>
      <w:r w:rsidR="001B08E5">
        <w:rPr>
          <w:color w:val="000000" w:themeColor="text1"/>
          <w:sz w:val="28"/>
          <w:szCs w:val="28"/>
        </w:rPr>
        <w:t>.</w:t>
      </w:r>
      <w:r w:rsidR="001B08E5" w:rsidRPr="001B08E5">
        <w:t xml:space="preserve"> </w:t>
      </w:r>
      <w:r w:rsidR="001B08E5" w:rsidRPr="001B08E5">
        <w:rPr>
          <w:color w:val="000000" w:themeColor="text1"/>
          <w:sz w:val="28"/>
          <w:szCs w:val="28"/>
        </w:rPr>
        <w:t>Утвер</w:t>
      </w:r>
      <w:r w:rsidR="0005593D">
        <w:rPr>
          <w:color w:val="000000" w:themeColor="text1"/>
          <w:sz w:val="28"/>
          <w:szCs w:val="28"/>
        </w:rPr>
        <w:t xml:space="preserve">дить Порядок выдачи разрешения </w:t>
      </w:r>
      <w:r w:rsidR="001B08E5" w:rsidRPr="001B08E5">
        <w:rPr>
          <w:color w:val="000000" w:themeColor="text1"/>
          <w:sz w:val="28"/>
          <w:szCs w:val="28"/>
        </w:rPr>
        <w:t>на складирование (временное хранение) строительных материалов, строительного мусора на территории муницип</w:t>
      </w:r>
      <w:r w:rsidR="001B08E5">
        <w:rPr>
          <w:color w:val="000000" w:themeColor="text1"/>
          <w:sz w:val="28"/>
          <w:szCs w:val="28"/>
        </w:rPr>
        <w:t>ального образования «Донское</w:t>
      </w:r>
      <w:r w:rsidR="001B08E5" w:rsidRPr="001B08E5">
        <w:rPr>
          <w:color w:val="000000" w:themeColor="text1"/>
          <w:sz w:val="28"/>
          <w:szCs w:val="28"/>
        </w:rPr>
        <w:t xml:space="preserve"> сельское поселение» согласно приложению.</w:t>
      </w:r>
    </w:p>
    <w:p w:rsidR="00647167" w:rsidRPr="00EC26E4" w:rsidRDefault="001B08E5" w:rsidP="001B08E5">
      <w:pPr>
        <w:ind w:left="-567" w:right="283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A032B" w:rsidRPr="00EC26E4">
        <w:rPr>
          <w:color w:val="000000" w:themeColor="text1"/>
          <w:sz w:val="28"/>
          <w:szCs w:val="28"/>
        </w:rPr>
        <w:t xml:space="preserve">. </w:t>
      </w:r>
      <w:r w:rsidR="00647167" w:rsidRPr="00EC26E4"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D737C" w:rsidRDefault="00BC162F" w:rsidP="001B08E5">
      <w:pPr>
        <w:ind w:left="-567" w:right="283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CF310D" w:rsidRPr="00EC26E4">
        <w:rPr>
          <w:color w:val="000000" w:themeColor="text1"/>
          <w:sz w:val="28"/>
          <w:szCs w:val="28"/>
        </w:rPr>
        <w:t xml:space="preserve">. </w:t>
      </w:r>
      <w:proofErr w:type="gramStart"/>
      <w:r w:rsidR="00CF310D" w:rsidRPr="00EC26E4">
        <w:rPr>
          <w:color w:val="000000" w:themeColor="text1"/>
          <w:sz w:val="28"/>
          <w:szCs w:val="28"/>
        </w:rPr>
        <w:t>Контроль за</w:t>
      </w:r>
      <w:proofErr w:type="gramEnd"/>
      <w:r w:rsidR="00CF310D" w:rsidRPr="00EC26E4">
        <w:rPr>
          <w:color w:val="000000" w:themeColor="text1"/>
          <w:sz w:val="28"/>
          <w:szCs w:val="28"/>
        </w:rPr>
        <w:t xml:space="preserve"> исполнением настоящего постановления </w:t>
      </w:r>
      <w:r w:rsidR="00D522C8">
        <w:rPr>
          <w:color w:val="000000" w:themeColor="text1"/>
          <w:sz w:val="28"/>
          <w:szCs w:val="28"/>
        </w:rPr>
        <w:t xml:space="preserve">возложить на </w:t>
      </w:r>
      <w:r w:rsidR="001B08E5">
        <w:rPr>
          <w:color w:val="000000" w:themeColor="text1"/>
          <w:sz w:val="28"/>
          <w:szCs w:val="28"/>
        </w:rPr>
        <w:t>специалиста первой категории Потапову Л.Б.</w:t>
      </w:r>
    </w:p>
    <w:p w:rsidR="00732BAB" w:rsidRDefault="00732BAB" w:rsidP="00EC26E4">
      <w:pPr>
        <w:ind w:left="-567" w:firstLine="567"/>
        <w:jc w:val="both"/>
        <w:rPr>
          <w:color w:val="000000" w:themeColor="text1"/>
          <w:sz w:val="28"/>
          <w:szCs w:val="28"/>
        </w:rPr>
      </w:pPr>
    </w:p>
    <w:p w:rsidR="00BC162F" w:rsidRDefault="00BC162F" w:rsidP="00DD36A4">
      <w:pPr>
        <w:ind w:left="-993" w:firstLine="426"/>
        <w:jc w:val="both"/>
        <w:rPr>
          <w:color w:val="000000" w:themeColor="text1"/>
          <w:sz w:val="28"/>
          <w:szCs w:val="28"/>
        </w:rPr>
      </w:pPr>
    </w:p>
    <w:p w:rsidR="00BC162F" w:rsidRDefault="00BC162F" w:rsidP="00DD36A4">
      <w:pPr>
        <w:ind w:left="-993" w:firstLine="426"/>
        <w:jc w:val="both"/>
        <w:rPr>
          <w:color w:val="000000" w:themeColor="text1"/>
          <w:sz w:val="28"/>
          <w:szCs w:val="28"/>
        </w:rPr>
      </w:pPr>
    </w:p>
    <w:p w:rsidR="00BC162F" w:rsidRDefault="00BC162F" w:rsidP="00DD36A4">
      <w:pPr>
        <w:ind w:left="-993" w:firstLine="426"/>
        <w:jc w:val="both"/>
        <w:rPr>
          <w:color w:val="000000" w:themeColor="text1"/>
          <w:sz w:val="28"/>
          <w:szCs w:val="28"/>
        </w:rPr>
      </w:pPr>
    </w:p>
    <w:p w:rsidR="00732BAB" w:rsidRPr="00732BAB" w:rsidRDefault="00732BAB" w:rsidP="00732BAB">
      <w:pPr>
        <w:ind w:left="-993" w:firstLine="426"/>
        <w:jc w:val="both"/>
        <w:rPr>
          <w:color w:val="000000" w:themeColor="text1"/>
          <w:sz w:val="28"/>
          <w:szCs w:val="28"/>
        </w:rPr>
      </w:pPr>
      <w:r w:rsidRPr="00732BAB">
        <w:rPr>
          <w:color w:val="000000" w:themeColor="text1"/>
          <w:sz w:val="28"/>
          <w:szCs w:val="28"/>
        </w:rPr>
        <w:t>Глава Администрации</w:t>
      </w:r>
    </w:p>
    <w:p w:rsidR="00732BAB" w:rsidRPr="00732BAB" w:rsidRDefault="00732BAB" w:rsidP="00732BAB">
      <w:pPr>
        <w:ind w:left="-993" w:firstLine="426"/>
        <w:jc w:val="both"/>
        <w:rPr>
          <w:color w:val="000000" w:themeColor="text1"/>
          <w:sz w:val="28"/>
          <w:szCs w:val="28"/>
        </w:rPr>
      </w:pPr>
      <w:r w:rsidRPr="00732BAB">
        <w:rPr>
          <w:color w:val="000000" w:themeColor="text1"/>
          <w:sz w:val="28"/>
          <w:szCs w:val="28"/>
        </w:rPr>
        <w:t xml:space="preserve">Донского сельского поселения </w:t>
      </w:r>
      <w:r w:rsidRPr="00732BAB">
        <w:rPr>
          <w:color w:val="000000" w:themeColor="text1"/>
          <w:sz w:val="28"/>
          <w:szCs w:val="28"/>
        </w:rPr>
        <w:tab/>
      </w:r>
      <w:r w:rsidRPr="00732BAB">
        <w:rPr>
          <w:color w:val="000000" w:themeColor="text1"/>
          <w:sz w:val="28"/>
          <w:szCs w:val="28"/>
        </w:rPr>
        <w:tab/>
      </w:r>
      <w:r w:rsidRPr="00732BAB">
        <w:rPr>
          <w:color w:val="000000" w:themeColor="text1"/>
          <w:sz w:val="28"/>
          <w:szCs w:val="28"/>
        </w:rPr>
        <w:tab/>
      </w:r>
      <w:r w:rsidRPr="00732BAB">
        <w:rPr>
          <w:color w:val="000000" w:themeColor="text1"/>
          <w:sz w:val="28"/>
          <w:szCs w:val="28"/>
        </w:rPr>
        <w:tab/>
      </w:r>
      <w:r w:rsidRPr="00732BAB">
        <w:rPr>
          <w:color w:val="000000" w:themeColor="text1"/>
          <w:sz w:val="28"/>
          <w:szCs w:val="28"/>
        </w:rPr>
        <w:tab/>
        <w:t>М.О. Осляка</w:t>
      </w:r>
    </w:p>
    <w:p w:rsidR="00BC162F" w:rsidRDefault="00BC162F" w:rsidP="00DD36A4">
      <w:pPr>
        <w:ind w:left="-993" w:firstLine="426"/>
        <w:jc w:val="both"/>
        <w:rPr>
          <w:color w:val="000000" w:themeColor="text1"/>
          <w:sz w:val="28"/>
          <w:szCs w:val="28"/>
        </w:rPr>
      </w:pPr>
    </w:p>
    <w:p w:rsidR="00BC162F" w:rsidRDefault="00BC162F" w:rsidP="00DD36A4">
      <w:pPr>
        <w:ind w:left="-993" w:firstLine="426"/>
        <w:jc w:val="both"/>
        <w:rPr>
          <w:color w:val="000000" w:themeColor="text1"/>
          <w:sz w:val="28"/>
          <w:szCs w:val="28"/>
        </w:rPr>
      </w:pPr>
    </w:p>
    <w:p w:rsidR="00BC162F" w:rsidRDefault="00BC162F" w:rsidP="00DD36A4">
      <w:pPr>
        <w:ind w:left="-993" w:firstLine="426"/>
        <w:jc w:val="both"/>
        <w:rPr>
          <w:color w:val="000000" w:themeColor="text1"/>
          <w:sz w:val="28"/>
          <w:szCs w:val="28"/>
        </w:rPr>
      </w:pPr>
    </w:p>
    <w:p w:rsidR="00BC162F" w:rsidRDefault="00BC162F" w:rsidP="00DD36A4">
      <w:pPr>
        <w:ind w:left="-993" w:firstLine="426"/>
        <w:jc w:val="both"/>
        <w:rPr>
          <w:color w:val="000000" w:themeColor="text1"/>
          <w:sz w:val="28"/>
          <w:szCs w:val="28"/>
        </w:rPr>
      </w:pPr>
    </w:p>
    <w:p w:rsidR="0005593D" w:rsidRDefault="0005593D" w:rsidP="008D0751">
      <w:pPr>
        <w:ind w:left="-567" w:firstLine="567"/>
        <w:jc w:val="right"/>
        <w:rPr>
          <w:color w:val="000000" w:themeColor="text1"/>
        </w:rPr>
      </w:pPr>
    </w:p>
    <w:p w:rsidR="0005593D" w:rsidRDefault="0005593D" w:rsidP="008D0751">
      <w:pPr>
        <w:ind w:left="-567" w:firstLine="567"/>
        <w:jc w:val="right"/>
        <w:rPr>
          <w:color w:val="000000" w:themeColor="text1"/>
        </w:rPr>
      </w:pPr>
    </w:p>
    <w:p w:rsidR="0005593D" w:rsidRDefault="0005593D" w:rsidP="008D0751">
      <w:pPr>
        <w:ind w:left="-567" w:firstLine="567"/>
        <w:jc w:val="right"/>
        <w:rPr>
          <w:color w:val="000000" w:themeColor="text1"/>
        </w:rPr>
      </w:pPr>
    </w:p>
    <w:p w:rsidR="00A8151D" w:rsidRPr="00EC26E4" w:rsidRDefault="00A8151D" w:rsidP="008D0751">
      <w:pPr>
        <w:ind w:left="-567" w:firstLine="567"/>
        <w:jc w:val="right"/>
        <w:rPr>
          <w:color w:val="000000" w:themeColor="text1"/>
          <w:sz w:val="28"/>
          <w:szCs w:val="28"/>
        </w:rPr>
      </w:pPr>
      <w:r w:rsidRPr="00EC26E4">
        <w:rPr>
          <w:color w:val="000000" w:themeColor="text1"/>
          <w:sz w:val="28"/>
          <w:szCs w:val="28"/>
        </w:rPr>
        <w:lastRenderedPageBreak/>
        <w:t xml:space="preserve">Приложение </w:t>
      </w:r>
    </w:p>
    <w:p w:rsidR="00A8151D" w:rsidRPr="00EC26E4" w:rsidRDefault="00A8151D" w:rsidP="008D0751">
      <w:pPr>
        <w:ind w:left="-567" w:firstLine="567"/>
        <w:jc w:val="right"/>
        <w:rPr>
          <w:color w:val="000000" w:themeColor="text1"/>
          <w:sz w:val="28"/>
          <w:szCs w:val="28"/>
        </w:rPr>
      </w:pPr>
      <w:r w:rsidRPr="00EC26E4">
        <w:rPr>
          <w:color w:val="000000" w:themeColor="text1"/>
          <w:sz w:val="28"/>
          <w:szCs w:val="28"/>
        </w:rPr>
        <w:t>к постановлению Администрации</w:t>
      </w:r>
    </w:p>
    <w:p w:rsidR="00A8151D" w:rsidRPr="00EC26E4" w:rsidRDefault="008D4C11" w:rsidP="008D0751">
      <w:pPr>
        <w:ind w:left="-567" w:firstLine="567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</w:t>
      </w:r>
      <w:r w:rsidR="00BC162F" w:rsidRPr="00BC162F">
        <w:rPr>
          <w:color w:val="000000" w:themeColor="text1"/>
          <w:sz w:val="28"/>
          <w:szCs w:val="28"/>
        </w:rPr>
        <w:t>нского</w:t>
      </w:r>
      <w:r w:rsidR="00C42502" w:rsidRPr="00EC26E4">
        <w:rPr>
          <w:color w:val="000000" w:themeColor="text1"/>
          <w:sz w:val="28"/>
          <w:szCs w:val="28"/>
        </w:rPr>
        <w:t xml:space="preserve"> </w:t>
      </w:r>
      <w:r w:rsidR="00A8151D" w:rsidRPr="00EC26E4">
        <w:rPr>
          <w:color w:val="000000" w:themeColor="text1"/>
          <w:sz w:val="28"/>
          <w:szCs w:val="28"/>
        </w:rPr>
        <w:t xml:space="preserve"> сельского поселения </w:t>
      </w:r>
    </w:p>
    <w:p w:rsidR="00A8151D" w:rsidRPr="00EC26E4" w:rsidRDefault="002133FB" w:rsidP="008D0751">
      <w:pPr>
        <w:ind w:left="-567" w:firstLine="567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A8151D" w:rsidRPr="00EC26E4">
        <w:rPr>
          <w:color w:val="000000" w:themeColor="text1"/>
          <w:sz w:val="28"/>
          <w:szCs w:val="28"/>
        </w:rPr>
        <w:t>т</w:t>
      </w:r>
      <w:r w:rsidR="001B08E5">
        <w:rPr>
          <w:color w:val="000000" w:themeColor="text1"/>
          <w:sz w:val="28"/>
          <w:szCs w:val="28"/>
        </w:rPr>
        <w:t xml:space="preserve">  </w:t>
      </w:r>
      <w:r w:rsidR="0005593D">
        <w:rPr>
          <w:color w:val="000000" w:themeColor="text1"/>
          <w:sz w:val="28"/>
          <w:szCs w:val="28"/>
        </w:rPr>
        <w:t>29</w:t>
      </w:r>
      <w:r w:rsidR="00732BAB">
        <w:rPr>
          <w:color w:val="000000" w:themeColor="text1"/>
          <w:sz w:val="28"/>
          <w:szCs w:val="28"/>
        </w:rPr>
        <w:t>.01</w:t>
      </w:r>
      <w:r w:rsidR="00FC2875">
        <w:rPr>
          <w:color w:val="000000" w:themeColor="text1"/>
          <w:sz w:val="28"/>
          <w:szCs w:val="28"/>
        </w:rPr>
        <w:t>.</w:t>
      </w:r>
      <w:r w:rsidR="00732BAB">
        <w:rPr>
          <w:color w:val="000000" w:themeColor="text1"/>
          <w:sz w:val="28"/>
          <w:szCs w:val="28"/>
        </w:rPr>
        <w:t xml:space="preserve">2025 </w:t>
      </w:r>
      <w:r w:rsidR="00CE5AF3">
        <w:rPr>
          <w:color w:val="000000" w:themeColor="text1"/>
          <w:sz w:val="28"/>
          <w:szCs w:val="28"/>
        </w:rPr>
        <w:t xml:space="preserve">г. </w:t>
      </w:r>
      <w:r w:rsidR="00A8151D" w:rsidRPr="00EC26E4">
        <w:rPr>
          <w:color w:val="000000" w:themeColor="text1"/>
          <w:sz w:val="28"/>
          <w:szCs w:val="28"/>
        </w:rPr>
        <w:t xml:space="preserve"> №</w:t>
      </w:r>
      <w:r w:rsidR="00732BAB">
        <w:rPr>
          <w:color w:val="000000" w:themeColor="text1"/>
          <w:sz w:val="28"/>
          <w:szCs w:val="28"/>
        </w:rPr>
        <w:t xml:space="preserve"> </w:t>
      </w:r>
      <w:r w:rsidR="0005593D">
        <w:rPr>
          <w:color w:val="000000" w:themeColor="text1"/>
          <w:sz w:val="28"/>
          <w:szCs w:val="28"/>
        </w:rPr>
        <w:t>15</w:t>
      </w:r>
      <w:bookmarkStart w:id="1" w:name="_GoBack"/>
      <w:bookmarkEnd w:id="1"/>
    </w:p>
    <w:p w:rsidR="00A8151D" w:rsidRPr="00EC26E4" w:rsidRDefault="00A8151D" w:rsidP="001B08E5">
      <w:pPr>
        <w:ind w:left="-567" w:right="283" w:firstLine="567"/>
        <w:jc w:val="both"/>
        <w:rPr>
          <w:color w:val="000000" w:themeColor="text1"/>
          <w:sz w:val="28"/>
          <w:szCs w:val="28"/>
        </w:rPr>
      </w:pPr>
    </w:p>
    <w:p w:rsidR="001B08E5" w:rsidRPr="001B08E5" w:rsidRDefault="001B08E5" w:rsidP="001B08E5">
      <w:pPr>
        <w:ind w:left="-567" w:right="283" w:firstLine="567"/>
        <w:jc w:val="center"/>
        <w:rPr>
          <w:color w:val="000000" w:themeColor="text1"/>
          <w:sz w:val="28"/>
          <w:szCs w:val="28"/>
        </w:rPr>
      </w:pPr>
      <w:r w:rsidRPr="001B08E5">
        <w:rPr>
          <w:color w:val="000000" w:themeColor="text1"/>
          <w:sz w:val="28"/>
          <w:szCs w:val="28"/>
        </w:rPr>
        <w:t>ПОРЯДОК</w:t>
      </w:r>
    </w:p>
    <w:p w:rsidR="001B08E5" w:rsidRPr="001B08E5" w:rsidRDefault="001B08E5" w:rsidP="001B08E5">
      <w:pPr>
        <w:ind w:left="-567" w:right="283" w:firstLine="567"/>
        <w:jc w:val="center"/>
        <w:rPr>
          <w:color w:val="000000" w:themeColor="text1"/>
          <w:sz w:val="28"/>
          <w:szCs w:val="28"/>
        </w:rPr>
      </w:pPr>
      <w:r w:rsidRPr="001B08E5">
        <w:rPr>
          <w:color w:val="000000" w:themeColor="text1"/>
          <w:sz w:val="28"/>
          <w:szCs w:val="28"/>
        </w:rPr>
        <w:t>выдачи разрешения  на складирование (временное хранение) строительных материалов, строительного мусора на территории муниципа</w:t>
      </w:r>
      <w:r>
        <w:rPr>
          <w:color w:val="000000" w:themeColor="text1"/>
          <w:sz w:val="28"/>
          <w:szCs w:val="28"/>
        </w:rPr>
        <w:t xml:space="preserve">льного образования «Донское </w:t>
      </w:r>
      <w:r w:rsidRPr="001B08E5">
        <w:rPr>
          <w:color w:val="000000" w:themeColor="text1"/>
          <w:sz w:val="28"/>
          <w:szCs w:val="28"/>
        </w:rPr>
        <w:t>сельское поселение»</w:t>
      </w:r>
    </w:p>
    <w:p w:rsidR="001B08E5" w:rsidRPr="001B08E5" w:rsidRDefault="001B08E5" w:rsidP="001B08E5">
      <w:pPr>
        <w:ind w:left="-567" w:right="283" w:firstLine="567"/>
        <w:jc w:val="both"/>
        <w:rPr>
          <w:color w:val="000000" w:themeColor="text1"/>
          <w:sz w:val="28"/>
          <w:szCs w:val="28"/>
        </w:rPr>
      </w:pPr>
    </w:p>
    <w:p w:rsidR="001B08E5" w:rsidRPr="001B08E5" w:rsidRDefault="001B08E5" w:rsidP="001B08E5">
      <w:pPr>
        <w:ind w:left="-567" w:right="283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1B08E5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.</w:t>
      </w:r>
      <w:r w:rsidRPr="001B08E5">
        <w:rPr>
          <w:color w:val="000000" w:themeColor="text1"/>
          <w:sz w:val="28"/>
          <w:szCs w:val="28"/>
        </w:rPr>
        <w:t xml:space="preserve"> Настоящий Порядок устанавливает правила выдачи разрешения на складирование (временное хранение) строительных материалов, строительного мусора на территории муниципального образования «</w:t>
      </w:r>
      <w:r w:rsidR="00FB4B92">
        <w:rPr>
          <w:color w:val="000000" w:themeColor="text1"/>
          <w:sz w:val="28"/>
          <w:szCs w:val="28"/>
        </w:rPr>
        <w:t>Дон</w:t>
      </w:r>
      <w:r w:rsidRPr="001B08E5">
        <w:rPr>
          <w:color w:val="000000" w:themeColor="text1"/>
          <w:sz w:val="28"/>
          <w:szCs w:val="28"/>
        </w:rPr>
        <w:t>ское сельское поселение».</w:t>
      </w:r>
    </w:p>
    <w:p w:rsidR="001B08E5" w:rsidRPr="001B08E5" w:rsidRDefault="001B08E5" w:rsidP="001B08E5">
      <w:pPr>
        <w:ind w:left="-567" w:right="283" w:firstLine="567"/>
        <w:jc w:val="both"/>
        <w:rPr>
          <w:color w:val="000000" w:themeColor="text1"/>
          <w:sz w:val="28"/>
          <w:szCs w:val="28"/>
        </w:rPr>
      </w:pPr>
      <w:r w:rsidRPr="001B08E5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 xml:space="preserve"> </w:t>
      </w:r>
      <w:r w:rsidRPr="001B08E5">
        <w:rPr>
          <w:color w:val="000000" w:themeColor="text1"/>
          <w:sz w:val="28"/>
          <w:szCs w:val="28"/>
        </w:rPr>
        <w:t>Настоящий Порядок обязателен для исполнения всеми физическими и юридическими  лицами независимо от их организационно-правовой формы.</w:t>
      </w:r>
    </w:p>
    <w:p w:rsidR="001B08E5" w:rsidRPr="001B08E5" w:rsidRDefault="001B08E5" w:rsidP="001B08E5">
      <w:pPr>
        <w:ind w:left="-567" w:right="283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1B08E5">
        <w:rPr>
          <w:color w:val="000000" w:themeColor="text1"/>
          <w:sz w:val="28"/>
          <w:szCs w:val="28"/>
        </w:rPr>
        <w:t>Складирование (временное хранение) строительных материалов, строительного мусора на территории муниципального образования «</w:t>
      </w:r>
      <w:r w:rsidR="00FB4B92">
        <w:rPr>
          <w:color w:val="000000" w:themeColor="text1"/>
          <w:sz w:val="28"/>
          <w:szCs w:val="28"/>
        </w:rPr>
        <w:t>Дон</w:t>
      </w:r>
      <w:r w:rsidRPr="001B08E5">
        <w:rPr>
          <w:color w:val="000000" w:themeColor="text1"/>
          <w:sz w:val="28"/>
          <w:szCs w:val="28"/>
        </w:rPr>
        <w:t xml:space="preserve">ское сельское поселение» производится на основании разрешения, выданного по форме согласно приложению 1.  </w:t>
      </w:r>
    </w:p>
    <w:p w:rsidR="001B08E5" w:rsidRPr="001B08E5" w:rsidRDefault="001B08E5" w:rsidP="001B08E5">
      <w:pPr>
        <w:ind w:left="-567" w:right="283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 w:rsidRPr="001B08E5">
        <w:rPr>
          <w:color w:val="000000" w:themeColor="text1"/>
          <w:sz w:val="28"/>
          <w:szCs w:val="28"/>
        </w:rPr>
        <w:t xml:space="preserve">Выдачу разрешения осуществляет Администрация </w:t>
      </w:r>
      <w:r w:rsidR="00FB4B92">
        <w:rPr>
          <w:color w:val="000000" w:themeColor="text1"/>
          <w:sz w:val="28"/>
          <w:szCs w:val="28"/>
        </w:rPr>
        <w:t>Дон</w:t>
      </w:r>
      <w:r w:rsidRPr="001B08E5">
        <w:rPr>
          <w:color w:val="000000" w:themeColor="text1"/>
          <w:sz w:val="28"/>
          <w:szCs w:val="28"/>
        </w:rPr>
        <w:t>ского сельского поселения.</w:t>
      </w:r>
    </w:p>
    <w:p w:rsidR="001B08E5" w:rsidRPr="001B08E5" w:rsidRDefault="00FB4B92" w:rsidP="001B08E5">
      <w:pPr>
        <w:ind w:left="-567" w:right="283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</w:t>
      </w:r>
      <w:r w:rsidR="001B08E5" w:rsidRPr="001B08E5">
        <w:rPr>
          <w:color w:val="000000" w:themeColor="text1"/>
          <w:sz w:val="28"/>
          <w:szCs w:val="28"/>
        </w:rPr>
        <w:t>Складирование (временное хранение) строительных материалов и строительного мусора на территории муниципального образования «</w:t>
      </w:r>
      <w:r>
        <w:rPr>
          <w:color w:val="000000" w:themeColor="text1"/>
          <w:sz w:val="28"/>
          <w:szCs w:val="28"/>
        </w:rPr>
        <w:t>Дон</w:t>
      </w:r>
      <w:r w:rsidR="001B08E5" w:rsidRPr="001B08E5">
        <w:rPr>
          <w:color w:val="000000" w:themeColor="text1"/>
          <w:sz w:val="28"/>
          <w:szCs w:val="28"/>
        </w:rPr>
        <w:t>ское сельское поселение» осуществляется без получения разрешения на складирование, временное хранение строительных материалов,  строительного мусора:</w:t>
      </w:r>
    </w:p>
    <w:p w:rsidR="001B08E5" w:rsidRPr="001B08E5" w:rsidRDefault="001B08E5" w:rsidP="001B08E5">
      <w:pPr>
        <w:ind w:left="-567" w:right="283" w:firstLine="567"/>
        <w:jc w:val="both"/>
        <w:rPr>
          <w:color w:val="000000" w:themeColor="text1"/>
          <w:sz w:val="28"/>
          <w:szCs w:val="28"/>
        </w:rPr>
      </w:pPr>
      <w:r w:rsidRPr="001B08E5">
        <w:rPr>
          <w:color w:val="000000" w:themeColor="text1"/>
          <w:sz w:val="28"/>
          <w:szCs w:val="28"/>
        </w:rPr>
        <w:t>1)</w:t>
      </w:r>
      <w:r w:rsidR="00FB4B92">
        <w:rPr>
          <w:color w:val="000000" w:themeColor="text1"/>
          <w:sz w:val="28"/>
          <w:szCs w:val="28"/>
        </w:rPr>
        <w:t xml:space="preserve"> </w:t>
      </w:r>
      <w:r w:rsidRPr="001B08E5">
        <w:rPr>
          <w:color w:val="000000" w:themeColor="text1"/>
          <w:sz w:val="28"/>
          <w:szCs w:val="28"/>
        </w:rPr>
        <w:t xml:space="preserve">на </w:t>
      </w:r>
      <w:proofErr w:type="spellStart"/>
      <w:r w:rsidRPr="001B08E5">
        <w:rPr>
          <w:color w:val="000000" w:themeColor="text1"/>
          <w:sz w:val="28"/>
          <w:szCs w:val="28"/>
        </w:rPr>
        <w:t>внутридворовых</w:t>
      </w:r>
      <w:proofErr w:type="spellEnd"/>
      <w:r w:rsidRPr="001B08E5">
        <w:rPr>
          <w:color w:val="000000" w:themeColor="text1"/>
          <w:sz w:val="28"/>
          <w:szCs w:val="28"/>
        </w:rPr>
        <w:t xml:space="preserve"> территориях частных домовладений; </w:t>
      </w:r>
    </w:p>
    <w:p w:rsidR="001B08E5" w:rsidRPr="001B08E5" w:rsidRDefault="001B08E5" w:rsidP="001B08E5">
      <w:pPr>
        <w:ind w:left="-567" w:right="283" w:firstLine="567"/>
        <w:jc w:val="both"/>
        <w:rPr>
          <w:color w:val="000000" w:themeColor="text1"/>
          <w:sz w:val="28"/>
          <w:szCs w:val="28"/>
        </w:rPr>
      </w:pPr>
      <w:r w:rsidRPr="001B08E5">
        <w:rPr>
          <w:color w:val="000000" w:themeColor="text1"/>
          <w:sz w:val="28"/>
          <w:szCs w:val="28"/>
        </w:rPr>
        <w:t>2)</w:t>
      </w:r>
      <w:r w:rsidR="00FB4B92">
        <w:rPr>
          <w:color w:val="000000" w:themeColor="text1"/>
          <w:sz w:val="28"/>
          <w:szCs w:val="28"/>
        </w:rPr>
        <w:t xml:space="preserve"> </w:t>
      </w:r>
      <w:r w:rsidRPr="001B08E5">
        <w:rPr>
          <w:color w:val="000000" w:themeColor="text1"/>
          <w:sz w:val="28"/>
          <w:szCs w:val="28"/>
        </w:rPr>
        <w:t>в складских помещениях на территории юридических лиц;</w:t>
      </w:r>
    </w:p>
    <w:p w:rsidR="001B08E5" w:rsidRPr="001B08E5" w:rsidRDefault="001B08E5" w:rsidP="001B08E5">
      <w:pPr>
        <w:ind w:left="-567" w:right="283" w:firstLine="567"/>
        <w:jc w:val="both"/>
        <w:rPr>
          <w:color w:val="000000" w:themeColor="text1"/>
          <w:sz w:val="28"/>
          <w:szCs w:val="28"/>
        </w:rPr>
      </w:pPr>
      <w:r w:rsidRPr="001B08E5">
        <w:rPr>
          <w:color w:val="000000" w:themeColor="text1"/>
          <w:sz w:val="28"/>
          <w:szCs w:val="28"/>
        </w:rPr>
        <w:t>З)</w:t>
      </w:r>
      <w:r w:rsidR="00FB4B92">
        <w:rPr>
          <w:color w:val="000000" w:themeColor="text1"/>
          <w:sz w:val="28"/>
          <w:szCs w:val="28"/>
        </w:rPr>
        <w:t xml:space="preserve"> </w:t>
      </w:r>
      <w:r w:rsidRPr="001B08E5">
        <w:rPr>
          <w:color w:val="000000" w:themeColor="text1"/>
          <w:sz w:val="28"/>
          <w:szCs w:val="28"/>
        </w:rPr>
        <w:t xml:space="preserve">на территориях различного вида производств; </w:t>
      </w:r>
    </w:p>
    <w:p w:rsidR="001B08E5" w:rsidRPr="001B08E5" w:rsidRDefault="001B08E5" w:rsidP="001B08E5">
      <w:pPr>
        <w:ind w:left="-567" w:right="283" w:firstLine="567"/>
        <w:jc w:val="both"/>
        <w:rPr>
          <w:color w:val="000000" w:themeColor="text1"/>
          <w:sz w:val="28"/>
          <w:szCs w:val="28"/>
        </w:rPr>
      </w:pPr>
      <w:r w:rsidRPr="001B08E5">
        <w:rPr>
          <w:color w:val="000000" w:themeColor="text1"/>
          <w:sz w:val="28"/>
          <w:szCs w:val="28"/>
        </w:rPr>
        <w:t>4) на участках территорий строительных площадок, определенных проектом организации строительства под площадки для складирования строительных материалов и строительного мусора.</w:t>
      </w:r>
    </w:p>
    <w:p w:rsidR="001B08E5" w:rsidRPr="001B08E5" w:rsidRDefault="00FB4B92" w:rsidP="001B08E5">
      <w:pPr>
        <w:ind w:left="-567" w:right="283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</w:t>
      </w:r>
      <w:r w:rsidR="001B08E5" w:rsidRPr="001B08E5">
        <w:rPr>
          <w:color w:val="000000" w:themeColor="text1"/>
          <w:sz w:val="28"/>
          <w:szCs w:val="28"/>
        </w:rPr>
        <w:t>Разрешение на складирование (временное хранение) строительных материалов, строительного мусора на территории муниципального образования «</w:t>
      </w:r>
      <w:r>
        <w:rPr>
          <w:color w:val="000000" w:themeColor="text1"/>
          <w:sz w:val="28"/>
          <w:szCs w:val="28"/>
        </w:rPr>
        <w:t>Дон</w:t>
      </w:r>
      <w:r w:rsidR="001B08E5" w:rsidRPr="001B08E5">
        <w:rPr>
          <w:color w:val="000000" w:themeColor="text1"/>
          <w:sz w:val="28"/>
          <w:szCs w:val="28"/>
        </w:rPr>
        <w:t xml:space="preserve">ское сельское поселение» (далее Разрешение) выдается на основании заявления владельца строительных материалов, строительного мусора, поданного на имя Главы Администрации </w:t>
      </w:r>
      <w:r>
        <w:rPr>
          <w:color w:val="000000" w:themeColor="text1"/>
          <w:sz w:val="28"/>
          <w:szCs w:val="28"/>
        </w:rPr>
        <w:t>Дон</w:t>
      </w:r>
      <w:r w:rsidR="001B08E5" w:rsidRPr="001B08E5">
        <w:rPr>
          <w:color w:val="000000" w:themeColor="text1"/>
          <w:sz w:val="28"/>
          <w:szCs w:val="28"/>
        </w:rPr>
        <w:t xml:space="preserve">ского сельского поселения.  </w:t>
      </w:r>
    </w:p>
    <w:p w:rsidR="001B08E5" w:rsidRPr="001B08E5" w:rsidRDefault="001B08E5" w:rsidP="001B08E5">
      <w:pPr>
        <w:ind w:left="-567" w:right="283" w:firstLine="567"/>
        <w:jc w:val="both"/>
        <w:rPr>
          <w:color w:val="000000" w:themeColor="text1"/>
          <w:sz w:val="28"/>
          <w:szCs w:val="28"/>
        </w:rPr>
      </w:pPr>
      <w:r w:rsidRPr="001B08E5">
        <w:rPr>
          <w:color w:val="000000" w:themeColor="text1"/>
          <w:sz w:val="28"/>
          <w:szCs w:val="28"/>
        </w:rPr>
        <w:t>7.</w:t>
      </w:r>
      <w:r w:rsidRPr="001B08E5">
        <w:rPr>
          <w:color w:val="000000" w:themeColor="text1"/>
          <w:sz w:val="28"/>
          <w:szCs w:val="28"/>
        </w:rPr>
        <w:tab/>
        <w:t xml:space="preserve">В заявлении указывается: </w:t>
      </w:r>
    </w:p>
    <w:p w:rsidR="001B08E5" w:rsidRPr="001B08E5" w:rsidRDefault="001B08E5" w:rsidP="001B08E5">
      <w:pPr>
        <w:ind w:left="-567" w:right="283" w:firstLine="567"/>
        <w:jc w:val="both"/>
        <w:rPr>
          <w:color w:val="000000" w:themeColor="text1"/>
          <w:sz w:val="28"/>
          <w:szCs w:val="28"/>
        </w:rPr>
      </w:pPr>
      <w:r w:rsidRPr="001B08E5">
        <w:rPr>
          <w:color w:val="000000" w:themeColor="text1"/>
          <w:sz w:val="28"/>
          <w:szCs w:val="28"/>
        </w:rPr>
        <w:t>1)</w:t>
      </w:r>
      <w:r w:rsidRPr="001B08E5">
        <w:rPr>
          <w:color w:val="000000" w:themeColor="text1"/>
          <w:sz w:val="28"/>
          <w:szCs w:val="28"/>
        </w:rPr>
        <w:tab/>
        <w:t>фамилия заявителя;</w:t>
      </w:r>
    </w:p>
    <w:p w:rsidR="001B08E5" w:rsidRPr="001B08E5" w:rsidRDefault="001B08E5" w:rsidP="001B08E5">
      <w:pPr>
        <w:ind w:left="-567" w:right="283" w:firstLine="567"/>
        <w:jc w:val="both"/>
        <w:rPr>
          <w:color w:val="000000" w:themeColor="text1"/>
          <w:sz w:val="28"/>
          <w:szCs w:val="28"/>
        </w:rPr>
      </w:pPr>
      <w:r w:rsidRPr="001B08E5">
        <w:rPr>
          <w:color w:val="000000" w:themeColor="text1"/>
          <w:sz w:val="28"/>
          <w:szCs w:val="28"/>
        </w:rPr>
        <w:t>2)</w:t>
      </w:r>
      <w:r w:rsidRPr="001B08E5">
        <w:rPr>
          <w:color w:val="000000" w:themeColor="text1"/>
          <w:sz w:val="28"/>
          <w:szCs w:val="28"/>
        </w:rPr>
        <w:tab/>
        <w:t xml:space="preserve">место складирования; </w:t>
      </w:r>
    </w:p>
    <w:p w:rsidR="001B08E5" w:rsidRPr="001B08E5" w:rsidRDefault="001B08E5" w:rsidP="001B08E5">
      <w:pPr>
        <w:ind w:left="-567" w:right="283" w:firstLine="567"/>
        <w:jc w:val="both"/>
        <w:rPr>
          <w:color w:val="000000" w:themeColor="text1"/>
          <w:sz w:val="28"/>
          <w:szCs w:val="28"/>
        </w:rPr>
      </w:pPr>
      <w:r w:rsidRPr="001B08E5">
        <w:rPr>
          <w:color w:val="000000" w:themeColor="text1"/>
          <w:sz w:val="28"/>
          <w:szCs w:val="28"/>
        </w:rPr>
        <w:t>3)</w:t>
      </w:r>
      <w:r w:rsidRPr="001B08E5">
        <w:rPr>
          <w:color w:val="000000" w:themeColor="text1"/>
          <w:sz w:val="28"/>
          <w:szCs w:val="28"/>
        </w:rPr>
        <w:tab/>
        <w:t xml:space="preserve"> срок складирования;</w:t>
      </w:r>
    </w:p>
    <w:p w:rsidR="001B08E5" w:rsidRPr="001B08E5" w:rsidRDefault="001B08E5" w:rsidP="001B08E5">
      <w:pPr>
        <w:ind w:left="-567" w:right="283" w:firstLine="567"/>
        <w:jc w:val="both"/>
        <w:rPr>
          <w:color w:val="000000" w:themeColor="text1"/>
          <w:sz w:val="28"/>
          <w:szCs w:val="28"/>
        </w:rPr>
      </w:pPr>
      <w:r w:rsidRPr="001B08E5">
        <w:rPr>
          <w:color w:val="000000" w:themeColor="text1"/>
          <w:sz w:val="28"/>
          <w:szCs w:val="28"/>
        </w:rPr>
        <w:t>4)</w:t>
      </w:r>
      <w:r w:rsidRPr="001B08E5">
        <w:rPr>
          <w:color w:val="000000" w:themeColor="text1"/>
          <w:sz w:val="28"/>
          <w:szCs w:val="28"/>
        </w:rPr>
        <w:tab/>
        <w:t>наименование складируемых материалов;</w:t>
      </w:r>
    </w:p>
    <w:p w:rsidR="001B08E5" w:rsidRPr="001B08E5" w:rsidRDefault="001B08E5" w:rsidP="001B08E5">
      <w:pPr>
        <w:ind w:left="-567" w:right="283" w:firstLine="567"/>
        <w:jc w:val="both"/>
        <w:rPr>
          <w:color w:val="000000" w:themeColor="text1"/>
          <w:sz w:val="28"/>
          <w:szCs w:val="28"/>
        </w:rPr>
      </w:pPr>
      <w:r w:rsidRPr="001B08E5">
        <w:rPr>
          <w:color w:val="000000" w:themeColor="text1"/>
          <w:sz w:val="28"/>
          <w:szCs w:val="28"/>
        </w:rPr>
        <w:t>5)</w:t>
      </w:r>
      <w:r w:rsidRPr="001B08E5">
        <w:rPr>
          <w:color w:val="000000" w:themeColor="text1"/>
          <w:sz w:val="28"/>
          <w:szCs w:val="28"/>
        </w:rPr>
        <w:tab/>
        <w:t>разрешение на строительство (при наличии).</w:t>
      </w:r>
    </w:p>
    <w:p w:rsidR="001B08E5" w:rsidRPr="001B08E5" w:rsidRDefault="001B08E5" w:rsidP="001B08E5">
      <w:pPr>
        <w:ind w:left="-567" w:right="283" w:firstLine="567"/>
        <w:jc w:val="both"/>
        <w:rPr>
          <w:color w:val="000000" w:themeColor="text1"/>
          <w:sz w:val="28"/>
          <w:szCs w:val="28"/>
        </w:rPr>
      </w:pPr>
      <w:r w:rsidRPr="001B08E5">
        <w:rPr>
          <w:color w:val="000000" w:themeColor="text1"/>
          <w:sz w:val="28"/>
          <w:szCs w:val="28"/>
        </w:rPr>
        <w:lastRenderedPageBreak/>
        <w:t>8.</w:t>
      </w:r>
      <w:r w:rsidRPr="001B08E5">
        <w:rPr>
          <w:color w:val="000000" w:themeColor="text1"/>
          <w:sz w:val="28"/>
          <w:szCs w:val="28"/>
        </w:rPr>
        <w:tab/>
        <w:t>Складирование (временное хранение) строительных материалов, строительного мусора  вне мест, установленных пунктом 5 настоящего Порядка, без получения Разрешения  запрещено.</w:t>
      </w:r>
    </w:p>
    <w:p w:rsidR="001B08E5" w:rsidRPr="001B08E5" w:rsidRDefault="001B08E5" w:rsidP="00FB4B92">
      <w:pPr>
        <w:ind w:left="-567" w:right="283" w:firstLine="567"/>
        <w:jc w:val="both"/>
        <w:rPr>
          <w:color w:val="000000" w:themeColor="text1"/>
          <w:sz w:val="28"/>
          <w:szCs w:val="28"/>
        </w:rPr>
      </w:pPr>
      <w:r w:rsidRPr="001B08E5">
        <w:rPr>
          <w:color w:val="000000" w:themeColor="text1"/>
          <w:sz w:val="28"/>
          <w:szCs w:val="28"/>
        </w:rPr>
        <w:t>9.</w:t>
      </w:r>
      <w:r w:rsidRPr="001B08E5">
        <w:rPr>
          <w:color w:val="000000" w:themeColor="text1"/>
          <w:sz w:val="28"/>
          <w:szCs w:val="28"/>
        </w:rPr>
        <w:tab/>
        <w:t>Разрешение на складирование (временное хранение) строительных материалов</w:t>
      </w:r>
      <w:r w:rsidR="00FB4B92">
        <w:rPr>
          <w:color w:val="000000" w:themeColor="text1"/>
          <w:sz w:val="28"/>
          <w:szCs w:val="28"/>
        </w:rPr>
        <w:t xml:space="preserve"> </w:t>
      </w:r>
      <w:r w:rsidRPr="001B08E5">
        <w:rPr>
          <w:color w:val="000000" w:themeColor="text1"/>
          <w:sz w:val="28"/>
          <w:szCs w:val="28"/>
        </w:rPr>
        <w:t xml:space="preserve">выдается: </w:t>
      </w:r>
    </w:p>
    <w:p w:rsidR="001B08E5" w:rsidRPr="001B08E5" w:rsidRDefault="001B08E5" w:rsidP="001B08E5">
      <w:pPr>
        <w:ind w:left="-567" w:right="283" w:firstLine="567"/>
        <w:jc w:val="both"/>
        <w:rPr>
          <w:color w:val="000000" w:themeColor="text1"/>
          <w:sz w:val="28"/>
          <w:szCs w:val="28"/>
        </w:rPr>
      </w:pPr>
      <w:r w:rsidRPr="001B08E5">
        <w:rPr>
          <w:color w:val="000000" w:themeColor="text1"/>
          <w:sz w:val="28"/>
          <w:szCs w:val="28"/>
        </w:rPr>
        <w:t>1)</w:t>
      </w:r>
      <w:r w:rsidRPr="001B08E5">
        <w:rPr>
          <w:color w:val="000000" w:themeColor="text1"/>
          <w:sz w:val="28"/>
          <w:szCs w:val="28"/>
        </w:rPr>
        <w:tab/>
        <w:t xml:space="preserve">для объектов, на строительство которых требуется получение разрешения градостроительного органа, на срок, указанный в разрешении на строительство; </w:t>
      </w:r>
    </w:p>
    <w:p w:rsidR="001B08E5" w:rsidRPr="001B08E5" w:rsidRDefault="001B08E5" w:rsidP="001B08E5">
      <w:pPr>
        <w:ind w:left="-567" w:right="283" w:firstLine="567"/>
        <w:jc w:val="both"/>
        <w:rPr>
          <w:color w:val="000000" w:themeColor="text1"/>
          <w:sz w:val="28"/>
          <w:szCs w:val="28"/>
        </w:rPr>
      </w:pPr>
      <w:r w:rsidRPr="001B08E5">
        <w:rPr>
          <w:color w:val="000000" w:themeColor="text1"/>
          <w:sz w:val="28"/>
          <w:szCs w:val="28"/>
        </w:rPr>
        <w:t>2)</w:t>
      </w:r>
      <w:r w:rsidRPr="001B08E5">
        <w:rPr>
          <w:color w:val="000000" w:themeColor="text1"/>
          <w:sz w:val="28"/>
          <w:szCs w:val="28"/>
        </w:rPr>
        <w:tab/>
        <w:t>для объектов, на строительство которых не требуется разрешение градостроительного  органа, сроком на 1 месяц;</w:t>
      </w:r>
    </w:p>
    <w:p w:rsidR="001B08E5" w:rsidRPr="001B08E5" w:rsidRDefault="001B08E5" w:rsidP="001B08E5">
      <w:pPr>
        <w:ind w:left="-567" w:right="283" w:firstLine="567"/>
        <w:jc w:val="both"/>
        <w:rPr>
          <w:color w:val="000000" w:themeColor="text1"/>
          <w:sz w:val="28"/>
          <w:szCs w:val="28"/>
        </w:rPr>
      </w:pPr>
      <w:r w:rsidRPr="001B08E5">
        <w:rPr>
          <w:color w:val="000000" w:themeColor="text1"/>
          <w:sz w:val="28"/>
          <w:szCs w:val="28"/>
        </w:rPr>
        <w:t>Допускается продление срока разрешения на один месяц на основании письменного заявления владельца размещаемых материалов.</w:t>
      </w:r>
    </w:p>
    <w:p w:rsidR="001B08E5" w:rsidRPr="001B08E5" w:rsidRDefault="001B08E5" w:rsidP="001B08E5">
      <w:pPr>
        <w:ind w:left="-567" w:right="283" w:firstLine="567"/>
        <w:jc w:val="both"/>
        <w:rPr>
          <w:color w:val="000000" w:themeColor="text1"/>
          <w:sz w:val="28"/>
          <w:szCs w:val="28"/>
        </w:rPr>
      </w:pPr>
      <w:r w:rsidRPr="001B08E5">
        <w:rPr>
          <w:color w:val="000000" w:themeColor="text1"/>
          <w:sz w:val="28"/>
          <w:szCs w:val="28"/>
        </w:rPr>
        <w:t>10. Разрешение на складирование (временное хранение) строительного мусора выдается на срок не более 1 месяца.</w:t>
      </w:r>
    </w:p>
    <w:p w:rsidR="001B08E5" w:rsidRPr="001B08E5" w:rsidRDefault="001B08E5" w:rsidP="001B08E5">
      <w:pPr>
        <w:ind w:left="-567" w:right="283" w:firstLine="567"/>
        <w:jc w:val="both"/>
        <w:rPr>
          <w:color w:val="000000" w:themeColor="text1"/>
          <w:sz w:val="28"/>
          <w:szCs w:val="28"/>
        </w:rPr>
      </w:pPr>
      <w:r w:rsidRPr="001B08E5">
        <w:rPr>
          <w:color w:val="000000" w:themeColor="text1"/>
          <w:sz w:val="28"/>
          <w:szCs w:val="28"/>
        </w:rPr>
        <w:t xml:space="preserve">11, Выданные разрешения регистрируются старшим инспектором Администрации </w:t>
      </w:r>
      <w:r w:rsidR="00FB4B92">
        <w:rPr>
          <w:color w:val="000000" w:themeColor="text1"/>
          <w:sz w:val="28"/>
          <w:szCs w:val="28"/>
        </w:rPr>
        <w:t>Дон</w:t>
      </w:r>
      <w:r w:rsidRPr="001B08E5">
        <w:rPr>
          <w:color w:val="000000" w:themeColor="text1"/>
          <w:sz w:val="28"/>
          <w:szCs w:val="28"/>
        </w:rPr>
        <w:t>ского сельского поселения в журнале учета и регистрации выдачи разрешений.</w:t>
      </w:r>
    </w:p>
    <w:p w:rsidR="001B08E5" w:rsidRPr="001B08E5" w:rsidRDefault="001B08E5" w:rsidP="001B08E5">
      <w:pPr>
        <w:ind w:left="-567" w:right="283" w:firstLine="567"/>
        <w:jc w:val="both"/>
        <w:rPr>
          <w:color w:val="000000" w:themeColor="text1"/>
          <w:sz w:val="28"/>
          <w:szCs w:val="28"/>
        </w:rPr>
      </w:pPr>
      <w:r w:rsidRPr="001B08E5">
        <w:rPr>
          <w:color w:val="000000" w:themeColor="text1"/>
          <w:sz w:val="28"/>
          <w:szCs w:val="28"/>
        </w:rPr>
        <w:t>12. По истечении срока действия Разрешения территория, на которой производилось разрешенное складирование (временное хранение) строительных материалов, строительного мусора, должна быть выровнена и очищена от различного рода мусора и отходов, приведена в первоначальное состояние.</w:t>
      </w:r>
    </w:p>
    <w:p w:rsidR="001B08E5" w:rsidRPr="001B08E5" w:rsidRDefault="001B08E5" w:rsidP="001B08E5">
      <w:pPr>
        <w:ind w:left="-567" w:right="283" w:firstLine="567"/>
        <w:jc w:val="both"/>
        <w:rPr>
          <w:color w:val="000000" w:themeColor="text1"/>
          <w:sz w:val="28"/>
          <w:szCs w:val="28"/>
        </w:rPr>
      </w:pPr>
      <w:r w:rsidRPr="001B08E5">
        <w:rPr>
          <w:color w:val="000000" w:themeColor="text1"/>
          <w:sz w:val="28"/>
          <w:szCs w:val="28"/>
        </w:rPr>
        <w:t>13.Хранение строительных материалов вне мест, установленных пунктом 5 настоящих Правил, допускается в исключительных случаях только на период строительства,  реконструкции и иных видов строительных работ при наличии Разрешения при условии:</w:t>
      </w:r>
    </w:p>
    <w:p w:rsidR="001B08E5" w:rsidRPr="001B08E5" w:rsidRDefault="001B08E5" w:rsidP="001B08E5">
      <w:pPr>
        <w:ind w:left="-567" w:right="283" w:firstLine="567"/>
        <w:jc w:val="both"/>
        <w:rPr>
          <w:color w:val="000000" w:themeColor="text1"/>
          <w:sz w:val="28"/>
          <w:szCs w:val="28"/>
        </w:rPr>
      </w:pPr>
      <w:r w:rsidRPr="001B08E5">
        <w:rPr>
          <w:color w:val="000000" w:themeColor="text1"/>
          <w:sz w:val="28"/>
          <w:szCs w:val="28"/>
        </w:rPr>
        <w:t>1)</w:t>
      </w:r>
      <w:r w:rsidR="00FB4B92">
        <w:rPr>
          <w:color w:val="000000" w:themeColor="text1"/>
          <w:sz w:val="28"/>
          <w:szCs w:val="28"/>
        </w:rPr>
        <w:t xml:space="preserve"> </w:t>
      </w:r>
      <w:r w:rsidRPr="001B08E5">
        <w:rPr>
          <w:color w:val="000000" w:themeColor="text1"/>
          <w:sz w:val="28"/>
          <w:szCs w:val="28"/>
        </w:rPr>
        <w:t xml:space="preserve">недопущения создания различного рода препятствий для движения пешеходов;  </w:t>
      </w:r>
    </w:p>
    <w:p w:rsidR="001B08E5" w:rsidRPr="001B08E5" w:rsidRDefault="001B08E5" w:rsidP="001B08E5">
      <w:pPr>
        <w:ind w:left="-567" w:right="283" w:firstLine="567"/>
        <w:jc w:val="both"/>
        <w:rPr>
          <w:color w:val="000000" w:themeColor="text1"/>
          <w:sz w:val="28"/>
          <w:szCs w:val="28"/>
        </w:rPr>
      </w:pPr>
      <w:r w:rsidRPr="001B08E5">
        <w:rPr>
          <w:color w:val="000000" w:themeColor="text1"/>
          <w:sz w:val="28"/>
          <w:szCs w:val="28"/>
        </w:rPr>
        <w:t>2) отсутствия угрозы безопасности дорожного движения и соблюдения требований противопожарной безопасности.</w:t>
      </w:r>
    </w:p>
    <w:p w:rsidR="001B08E5" w:rsidRPr="001B08E5" w:rsidRDefault="001B08E5" w:rsidP="001B08E5">
      <w:pPr>
        <w:ind w:left="-567" w:right="283" w:firstLine="567"/>
        <w:jc w:val="both"/>
        <w:rPr>
          <w:color w:val="000000" w:themeColor="text1"/>
          <w:sz w:val="28"/>
          <w:szCs w:val="28"/>
        </w:rPr>
      </w:pPr>
      <w:r w:rsidRPr="001B08E5">
        <w:rPr>
          <w:color w:val="000000" w:themeColor="text1"/>
          <w:sz w:val="28"/>
          <w:szCs w:val="28"/>
        </w:rPr>
        <w:t>14. Временное складирование строительных материалов производится в следующем порядке:</w:t>
      </w:r>
    </w:p>
    <w:p w:rsidR="001B08E5" w:rsidRPr="001B08E5" w:rsidRDefault="00FB4B92" w:rsidP="001B08E5">
      <w:pPr>
        <w:ind w:left="-567" w:right="283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 </w:t>
      </w:r>
      <w:r w:rsidR="001B08E5" w:rsidRPr="001B08E5">
        <w:rPr>
          <w:color w:val="000000" w:themeColor="text1"/>
          <w:sz w:val="28"/>
          <w:szCs w:val="28"/>
        </w:rPr>
        <w:t xml:space="preserve">материалы, изделия при хранении должны укладываться таким образом, чтобы исключалась возможность их падения, опрокидывания и обеспечивалась доступность и безопасность их выемки; </w:t>
      </w:r>
    </w:p>
    <w:p w:rsidR="001B08E5" w:rsidRPr="001B08E5" w:rsidRDefault="001B08E5" w:rsidP="001B08E5">
      <w:pPr>
        <w:ind w:left="-567" w:right="283" w:firstLine="567"/>
        <w:jc w:val="both"/>
        <w:rPr>
          <w:color w:val="000000" w:themeColor="text1"/>
          <w:sz w:val="28"/>
          <w:szCs w:val="28"/>
        </w:rPr>
      </w:pPr>
      <w:r w:rsidRPr="001B08E5">
        <w:rPr>
          <w:color w:val="000000" w:themeColor="text1"/>
          <w:sz w:val="28"/>
          <w:szCs w:val="28"/>
        </w:rPr>
        <w:t>2)</w:t>
      </w:r>
      <w:r w:rsidRPr="001B08E5">
        <w:rPr>
          <w:color w:val="000000" w:themeColor="text1"/>
          <w:sz w:val="28"/>
          <w:szCs w:val="28"/>
        </w:rPr>
        <w:tab/>
        <w:t>строительный мусор допускается складировать только на пологе или в таре.</w:t>
      </w:r>
    </w:p>
    <w:p w:rsidR="001B08E5" w:rsidRPr="001B08E5" w:rsidRDefault="001B08E5" w:rsidP="001B08E5">
      <w:pPr>
        <w:ind w:left="-567" w:right="283" w:firstLine="567"/>
        <w:jc w:val="both"/>
        <w:rPr>
          <w:color w:val="000000" w:themeColor="text1"/>
          <w:sz w:val="28"/>
          <w:szCs w:val="28"/>
        </w:rPr>
      </w:pPr>
      <w:r w:rsidRPr="001B08E5">
        <w:rPr>
          <w:color w:val="000000" w:themeColor="text1"/>
          <w:sz w:val="28"/>
          <w:szCs w:val="28"/>
        </w:rPr>
        <w:t xml:space="preserve">15. Место складирования должно отвечать следующим нормам: </w:t>
      </w:r>
    </w:p>
    <w:p w:rsidR="001B08E5" w:rsidRPr="001B08E5" w:rsidRDefault="001B08E5" w:rsidP="001B08E5">
      <w:pPr>
        <w:ind w:left="-567" w:right="283" w:firstLine="567"/>
        <w:jc w:val="both"/>
        <w:rPr>
          <w:color w:val="000000" w:themeColor="text1"/>
          <w:sz w:val="28"/>
          <w:szCs w:val="28"/>
        </w:rPr>
      </w:pPr>
      <w:r w:rsidRPr="001B08E5">
        <w:rPr>
          <w:color w:val="000000" w:themeColor="text1"/>
          <w:sz w:val="28"/>
          <w:szCs w:val="28"/>
        </w:rPr>
        <w:t>1)</w:t>
      </w:r>
      <w:r w:rsidR="00FB4B92">
        <w:rPr>
          <w:color w:val="000000" w:themeColor="text1"/>
          <w:sz w:val="28"/>
          <w:szCs w:val="28"/>
        </w:rPr>
        <w:t xml:space="preserve"> </w:t>
      </w:r>
      <w:r w:rsidRPr="001B08E5">
        <w:rPr>
          <w:color w:val="000000" w:themeColor="text1"/>
          <w:sz w:val="28"/>
          <w:szCs w:val="28"/>
        </w:rPr>
        <w:t xml:space="preserve">складируемые материалы необходимо размещать на ровных и утрамбованных площадках, без выбоин с организованным отводом ливневых вод, принять меры от затопления талой водой, а в зимнее время — на площадках, очищенных от снега и льда, защищенных от снежных заносов; </w:t>
      </w:r>
    </w:p>
    <w:p w:rsidR="001B08E5" w:rsidRPr="001B08E5" w:rsidRDefault="001B08E5" w:rsidP="001B08E5">
      <w:pPr>
        <w:ind w:left="-567" w:right="283" w:firstLine="567"/>
        <w:jc w:val="both"/>
        <w:rPr>
          <w:color w:val="000000" w:themeColor="text1"/>
          <w:sz w:val="28"/>
          <w:szCs w:val="28"/>
        </w:rPr>
      </w:pPr>
      <w:r w:rsidRPr="001B08E5">
        <w:rPr>
          <w:color w:val="000000" w:themeColor="text1"/>
          <w:sz w:val="28"/>
          <w:szCs w:val="28"/>
        </w:rPr>
        <w:t>2)</w:t>
      </w:r>
      <w:r w:rsidR="00FB4B92">
        <w:rPr>
          <w:color w:val="000000" w:themeColor="text1"/>
          <w:sz w:val="28"/>
          <w:szCs w:val="28"/>
        </w:rPr>
        <w:t xml:space="preserve"> </w:t>
      </w:r>
      <w:r w:rsidRPr="001B08E5">
        <w:rPr>
          <w:color w:val="000000" w:themeColor="text1"/>
          <w:sz w:val="28"/>
          <w:szCs w:val="28"/>
        </w:rPr>
        <w:t xml:space="preserve">складируемые материалы не должны быть расположены на люках колодцев, в местах прохождения подземных коммуникаций, полосе отвода </w:t>
      </w:r>
      <w:r w:rsidRPr="001B08E5">
        <w:rPr>
          <w:color w:val="000000" w:themeColor="text1"/>
          <w:sz w:val="28"/>
          <w:szCs w:val="28"/>
        </w:rPr>
        <w:lastRenderedPageBreak/>
        <w:t>зоны электросетей, в местах, препятствующих подъезду к наземным коммуникациям.</w:t>
      </w:r>
    </w:p>
    <w:p w:rsidR="001B08E5" w:rsidRPr="001B08E5" w:rsidRDefault="001B08E5" w:rsidP="001B08E5">
      <w:pPr>
        <w:ind w:left="-567" w:right="283" w:firstLine="567"/>
        <w:jc w:val="both"/>
        <w:rPr>
          <w:color w:val="000000" w:themeColor="text1"/>
          <w:sz w:val="28"/>
          <w:szCs w:val="28"/>
        </w:rPr>
      </w:pPr>
      <w:r w:rsidRPr="001B08E5">
        <w:rPr>
          <w:color w:val="000000" w:themeColor="text1"/>
          <w:sz w:val="28"/>
          <w:szCs w:val="28"/>
        </w:rPr>
        <w:t>16.</w:t>
      </w:r>
      <w:r w:rsidR="00FB4B92">
        <w:rPr>
          <w:color w:val="000000" w:themeColor="text1"/>
          <w:sz w:val="28"/>
          <w:szCs w:val="28"/>
        </w:rPr>
        <w:t xml:space="preserve"> </w:t>
      </w:r>
      <w:r w:rsidRPr="001B08E5">
        <w:rPr>
          <w:color w:val="000000" w:themeColor="text1"/>
          <w:sz w:val="28"/>
          <w:szCs w:val="28"/>
        </w:rPr>
        <w:t>Складирование должно отвечать экологической, санитарно-эпидемиологической безопасности, обеспечивать нормальное движение транспорта и пешеходов.</w:t>
      </w:r>
    </w:p>
    <w:p w:rsidR="001B08E5" w:rsidRPr="001B08E5" w:rsidRDefault="001B08E5" w:rsidP="001B08E5">
      <w:pPr>
        <w:ind w:left="-567" w:right="283" w:firstLine="567"/>
        <w:jc w:val="both"/>
        <w:rPr>
          <w:color w:val="000000" w:themeColor="text1"/>
          <w:sz w:val="28"/>
          <w:szCs w:val="28"/>
        </w:rPr>
      </w:pPr>
      <w:r w:rsidRPr="001B08E5">
        <w:rPr>
          <w:color w:val="000000" w:themeColor="text1"/>
          <w:sz w:val="28"/>
          <w:szCs w:val="28"/>
        </w:rPr>
        <w:t xml:space="preserve">17. </w:t>
      </w:r>
      <w:r w:rsidR="00FB4B92">
        <w:rPr>
          <w:color w:val="000000" w:themeColor="text1"/>
          <w:sz w:val="28"/>
          <w:szCs w:val="28"/>
        </w:rPr>
        <w:t xml:space="preserve"> </w:t>
      </w:r>
      <w:r w:rsidRPr="001B08E5">
        <w:rPr>
          <w:color w:val="000000" w:themeColor="text1"/>
          <w:sz w:val="28"/>
          <w:szCs w:val="28"/>
        </w:rPr>
        <w:t>Лица, виновные в нарушении установленного порядка, привлекаются к административной ответственности в порядке, установленном законодательством.</w:t>
      </w:r>
    </w:p>
    <w:p w:rsidR="001B08E5" w:rsidRPr="001B08E5" w:rsidRDefault="001B08E5" w:rsidP="001B08E5">
      <w:pPr>
        <w:ind w:left="-567" w:firstLine="567"/>
        <w:jc w:val="both"/>
        <w:rPr>
          <w:color w:val="000000" w:themeColor="text1"/>
          <w:sz w:val="28"/>
          <w:szCs w:val="28"/>
        </w:rPr>
      </w:pPr>
    </w:p>
    <w:p w:rsidR="001B08E5" w:rsidRPr="001B08E5" w:rsidRDefault="001B08E5" w:rsidP="001B08E5">
      <w:pPr>
        <w:ind w:left="-567" w:firstLine="567"/>
        <w:jc w:val="both"/>
        <w:rPr>
          <w:color w:val="000000" w:themeColor="text1"/>
          <w:sz w:val="28"/>
          <w:szCs w:val="28"/>
        </w:rPr>
      </w:pPr>
    </w:p>
    <w:p w:rsidR="00A8151D" w:rsidRPr="00D3028A" w:rsidRDefault="00A8151D" w:rsidP="00785E0C">
      <w:pPr>
        <w:ind w:left="-567" w:firstLine="567"/>
        <w:jc w:val="both"/>
        <w:rPr>
          <w:color w:val="000000" w:themeColor="text1"/>
          <w:sz w:val="28"/>
          <w:szCs w:val="28"/>
        </w:rPr>
      </w:pPr>
    </w:p>
    <w:p w:rsidR="00A8151D" w:rsidRPr="00D3028A" w:rsidRDefault="00A8151D" w:rsidP="00785E0C">
      <w:pPr>
        <w:ind w:left="-567" w:firstLine="567"/>
        <w:jc w:val="both"/>
        <w:rPr>
          <w:color w:val="000000" w:themeColor="text1"/>
          <w:sz w:val="28"/>
          <w:szCs w:val="28"/>
        </w:rPr>
      </w:pPr>
    </w:p>
    <w:p w:rsidR="00A8151D" w:rsidRPr="00D3028A" w:rsidRDefault="00A8151D" w:rsidP="009D737C">
      <w:pPr>
        <w:ind w:left="-567"/>
        <w:jc w:val="both"/>
        <w:rPr>
          <w:color w:val="000000" w:themeColor="text1"/>
          <w:sz w:val="28"/>
          <w:szCs w:val="28"/>
        </w:rPr>
      </w:pPr>
    </w:p>
    <w:p w:rsidR="00A8151D" w:rsidRDefault="00014D71" w:rsidP="009D737C">
      <w:pPr>
        <w:ind w:left="-567"/>
        <w:jc w:val="both"/>
        <w:rPr>
          <w:color w:val="000000" w:themeColor="text1"/>
          <w:sz w:val="28"/>
          <w:szCs w:val="28"/>
          <w:highlight w:val="cyan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Pr="00014D71">
        <w:rPr>
          <w:color w:val="000000" w:themeColor="text1"/>
          <w:sz w:val="28"/>
          <w:szCs w:val="28"/>
        </w:rPr>
        <w:t>Ведущий специалист</w:t>
      </w:r>
      <w:r w:rsidRPr="00014D71">
        <w:rPr>
          <w:color w:val="000000" w:themeColor="text1"/>
          <w:sz w:val="28"/>
          <w:szCs w:val="28"/>
        </w:rPr>
        <w:tab/>
      </w:r>
      <w:r w:rsidRPr="00014D71">
        <w:rPr>
          <w:color w:val="000000" w:themeColor="text1"/>
          <w:sz w:val="28"/>
          <w:szCs w:val="28"/>
        </w:rPr>
        <w:tab/>
      </w:r>
      <w:r w:rsidRPr="00014D71">
        <w:rPr>
          <w:color w:val="000000" w:themeColor="text1"/>
          <w:sz w:val="28"/>
          <w:szCs w:val="28"/>
        </w:rPr>
        <w:tab/>
      </w:r>
      <w:r w:rsidRPr="00014D71">
        <w:rPr>
          <w:color w:val="000000" w:themeColor="text1"/>
          <w:sz w:val="28"/>
          <w:szCs w:val="28"/>
        </w:rPr>
        <w:tab/>
        <w:t xml:space="preserve">                </w:t>
      </w:r>
      <w:r w:rsidRPr="00014D71">
        <w:rPr>
          <w:color w:val="000000" w:themeColor="text1"/>
          <w:sz w:val="28"/>
          <w:szCs w:val="28"/>
        </w:rPr>
        <w:tab/>
        <w:t>Л.В. Воробьева</w:t>
      </w:r>
    </w:p>
    <w:p w:rsidR="005F56A3" w:rsidRDefault="005F56A3" w:rsidP="009D737C">
      <w:pPr>
        <w:ind w:left="-567"/>
        <w:jc w:val="both"/>
        <w:rPr>
          <w:color w:val="000000" w:themeColor="text1"/>
          <w:sz w:val="28"/>
          <w:szCs w:val="28"/>
          <w:highlight w:val="cyan"/>
        </w:rPr>
      </w:pPr>
    </w:p>
    <w:p w:rsidR="005F56A3" w:rsidRDefault="005F56A3" w:rsidP="009D737C">
      <w:pPr>
        <w:ind w:left="-567"/>
        <w:jc w:val="both"/>
        <w:rPr>
          <w:color w:val="000000" w:themeColor="text1"/>
          <w:sz w:val="28"/>
          <w:szCs w:val="28"/>
          <w:highlight w:val="cyan"/>
        </w:rPr>
      </w:pPr>
    </w:p>
    <w:p w:rsidR="005F56A3" w:rsidRDefault="005F56A3" w:rsidP="009D737C">
      <w:pPr>
        <w:ind w:left="-567"/>
        <w:jc w:val="both"/>
        <w:rPr>
          <w:color w:val="000000" w:themeColor="text1"/>
          <w:sz w:val="28"/>
          <w:szCs w:val="28"/>
          <w:highlight w:val="cyan"/>
        </w:rPr>
      </w:pPr>
    </w:p>
    <w:p w:rsidR="005F56A3" w:rsidRDefault="00FB4B92" w:rsidP="00436B44">
      <w:pPr>
        <w:jc w:val="both"/>
        <w:rPr>
          <w:color w:val="000000" w:themeColor="text1"/>
          <w:sz w:val="28"/>
          <w:szCs w:val="28"/>
          <w:highlight w:val="cyan"/>
        </w:rPr>
      </w:pPr>
      <w:r>
        <w:rPr>
          <w:color w:val="000000" w:themeColor="text1"/>
          <w:sz w:val="28"/>
          <w:szCs w:val="28"/>
          <w:highlight w:val="cyan"/>
        </w:rPr>
        <w:t xml:space="preserve">                                     </w:t>
      </w:r>
    </w:p>
    <w:p w:rsidR="00FB4B92" w:rsidRDefault="00FB4B92" w:rsidP="00436B44">
      <w:pPr>
        <w:jc w:val="both"/>
        <w:rPr>
          <w:color w:val="000000" w:themeColor="text1"/>
          <w:sz w:val="28"/>
          <w:szCs w:val="28"/>
          <w:highlight w:val="cyan"/>
        </w:rPr>
      </w:pPr>
    </w:p>
    <w:p w:rsidR="00FB4B92" w:rsidRDefault="00FB4B92" w:rsidP="00436B44">
      <w:pPr>
        <w:jc w:val="both"/>
        <w:rPr>
          <w:color w:val="000000" w:themeColor="text1"/>
          <w:sz w:val="28"/>
          <w:szCs w:val="28"/>
          <w:highlight w:val="cyan"/>
        </w:rPr>
      </w:pPr>
    </w:p>
    <w:p w:rsidR="00FB4B92" w:rsidRDefault="00FB4B92" w:rsidP="00436B44">
      <w:pPr>
        <w:jc w:val="both"/>
        <w:rPr>
          <w:color w:val="000000" w:themeColor="text1"/>
          <w:sz w:val="28"/>
          <w:szCs w:val="28"/>
          <w:highlight w:val="cyan"/>
        </w:rPr>
      </w:pPr>
    </w:p>
    <w:p w:rsidR="00FB4B92" w:rsidRDefault="00FB4B92" w:rsidP="00436B44">
      <w:pPr>
        <w:jc w:val="both"/>
        <w:rPr>
          <w:color w:val="000000" w:themeColor="text1"/>
          <w:sz w:val="28"/>
          <w:szCs w:val="28"/>
          <w:highlight w:val="cyan"/>
        </w:rPr>
      </w:pPr>
    </w:p>
    <w:p w:rsidR="00FB4B92" w:rsidRDefault="00FB4B92" w:rsidP="00436B44">
      <w:pPr>
        <w:jc w:val="both"/>
        <w:rPr>
          <w:color w:val="000000" w:themeColor="text1"/>
          <w:sz w:val="28"/>
          <w:szCs w:val="28"/>
          <w:highlight w:val="cyan"/>
        </w:rPr>
      </w:pPr>
    </w:p>
    <w:p w:rsidR="00FB4B92" w:rsidRDefault="00FB4B92" w:rsidP="00436B44">
      <w:pPr>
        <w:jc w:val="both"/>
        <w:rPr>
          <w:color w:val="000000" w:themeColor="text1"/>
          <w:sz w:val="28"/>
          <w:szCs w:val="28"/>
          <w:highlight w:val="cyan"/>
        </w:rPr>
      </w:pPr>
    </w:p>
    <w:p w:rsidR="00FB4B92" w:rsidRDefault="00FB4B92" w:rsidP="00436B44">
      <w:pPr>
        <w:jc w:val="both"/>
        <w:rPr>
          <w:color w:val="000000" w:themeColor="text1"/>
          <w:sz w:val="28"/>
          <w:szCs w:val="28"/>
          <w:highlight w:val="cyan"/>
        </w:rPr>
      </w:pPr>
    </w:p>
    <w:p w:rsidR="00FB4B92" w:rsidRDefault="00FB4B92" w:rsidP="00436B44">
      <w:pPr>
        <w:jc w:val="both"/>
        <w:rPr>
          <w:color w:val="000000" w:themeColor="text1"/>
          <w:sz w:val="28"/>
          <w:szCs w:val="28"/>
          <w:highlight w:val="cyan"/>
        </w:rPr>
      </w:pPr>
    </w:p>
    <w:p w:rsidR="00FB4B92" w:rsidRDefault="00FB4B92" w:rsidP="00436B44">
      <w:pPr>
        <w:jc w:val="both"/>
        <w:rPr>
          <w:color w:val="000000" w:themeColor="text1"/>
          <w:sz w:val="28"/>
          <w:szCs w:val="28"/>
          <w:highlight w:val="cyan"/>
        </w:rPr>
      </w:pPr>
    </w:p>
    <w:p w:rsidR="00FB4B92" w:rsidRDefault="00FB4B92" w:rsidP="00436B44">
      <w:pPr>
        <w:jc w:val="both"/>
        <w:rPr>
          <w:color w:val="000000" w:themeColor="text1"/>
          <w:sz w:val="28"/>
          <w:szCs w:val="28"/>
          <w:highlight w:val="cyan"/>
        </w:rPr>
      </w:pPr>
    </w:p>
    <w:p w:rsidR="00FB4B92" w:rsidRDefault="00FB4B92" w:rsidP="00436B44">
      <w:pPr>
        <w:jc w:val="both"/>
        <w:rPr>
          <w:color w:val="000000" w:themeColor="text1"/>
          <w:sz w:val="28"/>
          <w:szCs w:val="28"/>
          <w:highlight w:val="cyan"/>
        </w:rPr>
      </w:pPr>
    </w:p>
    <w:p w:rsidR="00FB4B92" w:rsidRDefault="00FB4B92" w:rsidP="00436B44">
      <w:pPr>
        <w:jc w:val="both"/>
        <w:rPr>
          <w:color w:val="000000" w:themeColor="text1"/>
          <w:sz w:val="28"/>
          <w:szCs w:val="28"/>
          <w:highlight w:val="cyan"/>
        </w:rPr>
      </w:pPr>
    </w:p>
    <w:p w:rsidR="00FB4B92" w:rsidRDefault="00FB4B92" w:rsidP="00436B44">
      <w:pPr>
        <w:jc w:val="both"/>
        <w:rPr>
          <w:color w:val="000000" w:themeColor="text1"/>
          <w:sz w:val="28"/>
          <w:szCs w:val="28"/>
          <w:highlight w:val="cyan"/>
        </w:rPr>
      </w:pPr>
    </w:p>
    <w:p w:rsidR="00FB4B92" w:rsidRDefault="00FB4B92" w:rsidP="00436B44">
      <w:pPr>
        <w:jc w:val="both"/>
        <w:rPr>
          <w:color w:val="000000" w:themeColor="text1"/>
          <w:sz w:val="28"/>
          <w:szCs w:val="28"/>
          <w:highlight w:val="cyan"/>
        </w:rPr>
      </w:pPr>
    </w:p>
    <w:p w:rsidR="00FB4B92" w:rsidRDefault="00FB4B92" w:rsidP="00436B44">
      <w:pPr>
        <w:jc w:val="both"/>
        <w:rPr>
          <w:color w:val="000000" w:themeColor="text1"/>
          <w:sz w:val="28"/>
          <w:szCs w:val="28"/>
          <w:highlight w:val="cyan"/>
        </w:rPr>
      </w:pPr>
    </w:p>
    <w:p w:rsidR="00FB4B92" w:rsidRDefault="00FB4B92" w:rsidP="00436B44">
      <w:pPr>
        <w:jc w:val="both"/>
        <w:rPr>
          <w:color w:val="000000" w:themeColor="text1"/>
          <w:sz w:val="28"/>
          <w:szCs w:val="28"/>
          <w:highlight w:val="cyan"/>
        </w:rPr>
      </w:pPr>
    </w:p>
    <w:p w:rsidR="00FB4B92" w:rsidRDefault="00FB4B92" w:rsidP="00436B44">
      <w:pPr>
        <w:jc w:val="both"/>
        <w:rPr>
          <w:color w:val="000000" w:themeColor="text1"/>
          <w:sz w:val="28"/>
          <w:szCs w:val="28"/>
          <w:highlight w:val="cyan"/>
        </w:rPr>
      </w:pPr>
    </w:p>
    <w:p w:rsidR="00FB4B92" w:rsidRDefault="00FB4B92" w:rsidP="00436B44">
      <w:pPr>
        <w:jc w:val="both"/>
        <w:rPr>
          <w:color w:val="000000" w:themeColor="text1"/>
          <w:sz w:val="28"/>
          <w:szCs w:val="28"/>
          <w:highlight w:val="cyan"/>
        </w:rPr>
      </w:pPr>
    </w:p>
    <w:p w:rsidR="00FB4B92" w:rsidRDefault="00FB4B92" w:rsidP="00436B44">
      <w:pPr>
        <w:jc w:val="both"/>
        <w:rPr>
          <w:color w:val="000000" w:themeColor="text1"/>
          <w:sz w:val="28"/>
          <w:szCs w:val="28"/>
          <w:highlight w:val="cyan"/>
        </w:rPr>
      </w:pPr>
    </w:p>
    <w:p w:rsidR="00FB4B92" w:rsidRDefault="00FB4B92" w:rsidP="00436B44">
      <w:pPr>
        <w:jc w:val="both"/>
        <w:rPr>
          <w:color w:val="000000" w:themeColor="text1"/>
          <w:sz w:val="28"/>
          <w:szCs w:val="28"/>
          <w:highlight w:val="cyan"/>
        </w:rPr>
      </w:pPr>
    </w:p>
    <w:p w:rsidR="00FB4B92" w:rsidRDefault="00FB4B92" w:rsidP="00436B44">
      <w:pPr>
        <w:jc w:val="both"/>
        <w:rPr>
          <w:color w:val="000000" w:themeColor="text1"/>
          <w:sz w:val="28"/>
          <w:szCs w:val="28"/>
          <w:highlight w:val="cyan"/>
        </w:rPr>
      </w:pPr>
    </w:p>
    <w:p w:rsidR="00FB4B92" w:rsidRDefault="00FB4B92" w:rsidP="00436B44">
      <w:pPr>
        <w:jc w:val="both"/>
        <w:rPr>
          <w:color w:val="000000" w:themeColor="text1"/>
          <w:sz w:val="28"/>
          <w:szCs w:val="28"/>
          <w:highlight w:val="cyan"/>
        </w:rPr>
      </w:pPr>
    </w:p>
    <w:p w:rsidR="00FB4B92" w:rsidRDefault="00FB4B92" w:rsidP="00436B44">
      <w:pPr>
        <w:jc w:val="both"/>
        <w:rPr>
          <w:color w:val="000000" w:themeColor="text1"/>
          <w:sz w:val="28"/>
          <w:szCs w:val="28"/>
          <w:highlight w:val="cyan"/>
        </w:rPr>
      </w:pPr>
    </w:p>
    <w:p w:rsidR="00FB4B92" w:rsidRDefault="00FB4B92" w:rsidP="00436B44">
      <w:pPr>
        <w:jc w:val="both"/>
        <w:rPr>
          <w:color w:val="000000" w:themeColor="text1"/>
          <w:sz w:val="28"/>
          <w:szCs w:val="28"/>
          <w:highlight w:val="cyan"/>
        </w:rPr>
      </w:pPr>
    </w:p>
    <w:p w:rsidR="00FB4B92" w:rsidRDefault="00FB4B92" w:rsidP="00436B44">
      <w:pPr>
        <w:jc w:val="both"/>
        <w:rPr>
          <w:color w:val="000000" w:themeColor="text1"/>
          <w:sz w:val="28"/>
          <w:szCs w:val="28"/>
          <w:highlight w:val="cyan"/>
        </w:rPr>
      </w:pPr>
    </w:p>
    <w:p w:rsidR="00FB4B92" w:rsidRDefault="00FB4B92" w:rsidP="00436B44">
      <w:pPr>
        <w:jc w:val="both"/>
        <w:rPr>
          <w:color w:val="000000" w:themeColor="text1"/>
          <w:sz w:val="28"/>
          <w:szCs w:val="28"/>
          <w:highlight w:val="cyan"/>
        </w:rPr>
      </w:pPr>
    </w:p>
    <w:p w:rsidR="00FB4B92" w:rsidRDefault="00FB4B92" w:rsidP="00436B44">
      <w:pPr>
        <w:jc w:val="both"/>
        <w:rPr>
          <w:color w:val="000000" w:themeColor="text1"/>
          <w:sz w:val="28"/>
          <w:szCs w:val="28"/>
          <w:highlight w:val="cyan"/>
        </w:rPr>
      </w:pPr>
    </w:p>
    <w:p w:rsidR="00FB4B92" w:rsidRDefault="00FB4B92" w:rsidP="00FB4B92">
      <w:pPr>
        <w:spacing w:after="43" w:line="246" w:lineRule="auto"/>
        <w:ind w:left="4662" w:right="-15" w:firstLine="4"/>
        <w:rPr>
          <w:noProof/>
          <w:sz w:val="28"/>
          <w:szCs w:val="28"/>
        </w:rPr>
      </w:pPr>
      <w:r w:rsidRPr="00FB4B92">
        <w:rPr>
          <w:sz w:val="28"/>
          <w:szCs w:val="28"/>
        </w:rPr>
        <w:lastRenderedPageBreak/>
        <w:t xml:space="preserve">Приложение 1 к Порядку выдачи разрешения на складирование (временное хранение) строительных материалов, строительного мусора на территории муниципального образования </w:t>
      </w:r>
      <w:r>
        <w:rPr>
          <w:noProof/>
          <w:sz w:val="28"/>
          <w:szCs w:val="28"/>
        </w:rPr>
        <w:t>« Донское сельское поселение»</w:t>
      </w:r>
      <w:r w:rsidRPr="00FB4B92">
        <w:rPr>
          <w:noProof/>
          <w:sz w:val="28"/>
          <w:szCs w:val="28"/>
        </w:rPr>
        <w:drawing>
          <wp:inline distT="0" distB="0" distL="0" distR="0" wp14:anchorId="66490CF7" wp14:editId="1B835B4A">
            <wp:extent cx="9525" cy="9525"/>
            <wp:effectExtent l="19050" t="0" r="9525" b="0"/>
            <wp:docPr id="1" name="Picture 6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B92" w:rsidRDefault="00FB4B92" w:rsidP="00FB4B92">
      <w:pPr>
        <w:spacing w:after="43" w:line="246" w:lineRule="auto"/>
        <w:ind w:left="4662" w:right="-15" w:firstLine="4"/>
        <w:rPr>
          <w:noProof/>
          <w:sz w:val="28"/>
          <w:szCs w:val="28"/>
        </w:rPr>
      </w:pPr>
    </w:p>
    <w:p w:rsidR="00FB4B92" w:rsidRPr="00FB4B92" w:rsidRDefault="00FB4B92" w:rsidP="00FB4B92">
      <w:pPr>
        <w:spacing w:after="43" w:line="246" w:lineRule="auto"/>
        <w:ind w:left="4662" w:right="-15" w:firstLine="4"/>
        <w:rPr>
          <w:sz w:val="28"/>
          <w:szCs w:val="28"/>
        </w:rPr>
      </w:pPr>
    </w:p>
    <w:p w:rsidR="00FB4B92" w:rsidRDefault="00FB4B92" w:rsidP="00FB4B92">
      <w:pPr>
        <w:spacing w:after="273" w:line="260" w:lineRule="auto"/>
        <w:ind w:left="217" w:right="210" w:firstLine="3153"/>
        <w:rPr>
          <w:noProof/>
          <w:sz w:val="28"/>
          <w:szCs w:val="28"/>
        </w:rPr>
      </w:pPr>
      <w:r w:rsidRPr="00FB4B92">
        <w:rPr>
          <w:sz w:val="28"/>
          <w:szCs w:val="28"/>
        </w:rPr>
        <w:t xml:space="preserve">РАЗРЕШЕНИЕ </w:t>
      </w:r>
      <w:r w:rsidRPr="00FB4B92">
        <w:rPr>
          <w:noProof/>
          <w:sz w:val="28"/>
          <w:szCs w:val="28"/>
        </w:rPr>
        <w:t xml:space="preserve">№ _____  </w:t>
      </w:r>
    </w:p>
    <w:p w:rsidR="00FB4B92" w:rsidRPr="00FB4B92" w:rsidRDefault="00FB4B92" w:rsidP="00FB4B92">
      <w:pPr>
        <w:spacing w:after="273" w:line="260" w:lineRule="auto"/>
        <w:ind w:left="217" w:right="210"/>
        <w:jc w:val="center"/>
        <w:rPr>
          <w:sz w:val="28"/>
          <w:szCs w:val="28"/>
        </w:rPr>
      </w:pPr>
      <w:r w:rsidRPr="00FB4B92">
        <w:rPr>
          <w:sz w:val="28"/>
          <w:szCs w:val="28"/>
        </w:rPr>
        <w:t>на складирование (временное хранение) строительных материалов/строительного мусора на территории муниципального образования «</w:t>
      </w:r>
      <w:r>
        <w:rPr>
          <w:sz w:val="28"/>
          <w:szCs w:val="28"/>
        </w:rPr>
        <w:t>Донское сельское поселение</w:t>
      </w:r>
      <w:r w:rsidRPr="00FB4B92">
        <w:rPr>
          <w:sz w:val="28"/>
          <w:szCs w:val="28"/>
        </w:rPr>
        <w:t>»</w:t>
      </w:r>
    </w:p>
    <w:p w:rsidR="00FB4B92" w:rsidRDefault="00FB4B92" w:rsidP="00FB4B92">
      <w:pPr>
        <w:tabs>
          <w:tab w:val="right" w:pos="8740"/>
        </w:tabs>
        <w:spacing w:after="3" w:line="260" w:lineRule="auto"/>
        <w:ind w:right="616"/>
        <w:rPr>
          <w:sz w:val="28"/>
          <w:szCs w:val="28"/>
        </w:rPr>
      </w:pPr>
      <w:r>
        <w:rPr>
          <w:sz w:val="28"/>
          <w:szCs w:val="28"/>
        </w:rPr>
        <w:t xml:space="preserve">   Выдано:_______________________________________________________</w:t>
      </w:r>
    </w:p>
    <w:p w:rsidR="00FB4B92" w:rsidRDefault="00FB4B92" w:rsidP="00FB4B92">
      <w:pPr>
        <w:tabs>
          <w:tab w:val="right" w:pos="8740"/>
        </w:tabs>
        <w:spacing w:after="3" w:line="260" w:lineRule="auto"/>
        <w:ind w:right="616"/>
        <w:rPr>
          <w:sz w:val="28"/>
          <w:szCs w:val="28"/>
        </w:rPr>
      </w:pPr>
    </w:p>
    <w:p w:rsidR="00FB4B92" w:rsidRPr="00FB4B92" w:rsidRDefault="00FB4B92" w:rsidP="00FB4B92">
      <w:pPr>
        <w:tabs>
          <w:tab w:val="right" w:pos="8740"/>
        </w:tabs>
        <w:spacing w:after="3" w:line="260" w:lineRule="auto"/>
        <w:ind w:right="616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FB4B92" w:rsidRPr="00FB4B92" w:rsidRDefault="00FB4B92" w:rsidP="00FB4B92">
      <w:pPr>
        <w:spacing w:after="381" w:line="259" w:lineRule="auto"/>
        <w:ind w:left="27"/>
      </w:pPr>
      <w:r w:rsidRPr="00FB4B92">
        <w:t>(наименование юр. лица, Ф. И. О. должностного или физического лица адрес)</w:t>
      </w:r>
    </w:p>
    <w:p w:rsidR="00FB4B92" w:rsidRDefault="00FB4B92" w:rsidP="00FB4B92">
      <w:pPr>
        <w:spacing w:after="3" w:line="260" w:lineRule="auto"/>
        <w:ind w:left="22" w:right="555"/>
        <w:rPr>
          <w:sz w:val="28"/>
          <w:szCs w:val="28"/>
        </w:rPr>
      </w:pPr>
      <w:r w:rsidRPr="00FB4B92">
        <w:rPr>
          <w:sz w:val="28"/>
          <w:szCs w:val="28"/>
        </w:rPr>
        <w:t>Вид строительных материалов:</w:t>
      </w:r>
      <w:r>
        <w:rPr>
          <w:sz w:val="28"/>
          <w:szCs w:val="28"/>
        </w:rPr>
        <w:t>___________________________________</w:t>
      </w:r>
    </w:p>
    <w:p w:rsidR="00FB4B92" w:rsidRDefault="00FB4B92" w:rsidP="00FB4B92">
      <w:pPr>
        <w:spacing w:after="3" w:line="260" w:lineRule="auto"/>
        <w:ind w:left="22" w:right="555"/>
        <w:rPr>
          <w:sz w:val="28"/>
          <w:szCs w:val="28"/>
        </w:rPr>
      </w:pPr>
    </w:p>
    <w:p w:rsidR="00FB4B92" w:rsidRPr="00FB4B92" w:rsidRDefault="00FB4B92" w:rsidP="00FB4B92">
      <w:pPr>
        <w:spacing w:after="3" w:line="260" w:lineRule="auto"/>
        <w:ind w:left="22" w:right="55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FB4B92" w:rsidRDefault="00FB4B92" w:rsidP="00FB4B92">
      <w:pPr>
        <w:spacing w:after="239" w:line="260" w:lineRule="auto"/>
        <w:ind w:left="22"/>
        <w:rPr>
          <w:noProof/>
          <w:sz w:val="28"/>
          <w:szCs w:val="28"/>
        </w:rPr>
      </w:pPr>
      <w:r w:rsidRPr="00FB4B92">
        <w:rPr>
          <w:sz w:val="28"/>
          <w:szCs w:val="28"/>
        </w:rPr>
        <w:t xml:space="preserve">Адрес (место складирования/хранения) строительных материалов/ </w:t>
      </w:r>
      <w:r>
        <w:rPr>
          <w:sz w:val="28"/>
          <w:szCs w:val="28"/>
        </w:rPr>
        <w:t xml:space="preserve">строительного </w:t>
      </w:r>
      <w:r w:rsidRPr="00FB4B92">
        <w:rPr>
          <w:sz w:val="28"/>
          <w:szCs w:val="28"/>
        </w:rPr>
        <w:t>мусора:</w:t>
      </w:r>
      <w:r w:rsidRPr="00FB4B92">
        <w:rPr>
          <w:noProof/>
          <w:sz w:val="28"/>
          <w:szCs w:val="28"/>
        </w:rPr>
        <w:t>_____________________________________________</w:t>
      </w:r>
      <w:r>
        <w:rPr>
          <w:noProof/>
          <w:sz w:val="28"/>
          <w:szCs w:val="28"/>
        </w:rPr>
        <w:t>_</w:t>
      </w:r>
    </w:p>
    <w:p w:rsidR="00FB4B92" w:rsidRPr="00FB4B92" w:rsidRDefault="00FB4B92" w:rsidP="00FB4B92">
      <w:pPr>
        <w:spacing w:after="239" w:line="260" w:lineRule="auto"/>
        <w:ind w:left="22"/>
        <w:rPr>
          <w:sz w:val="28"/>
          <w:szCs w:val="28"/>
        </w:rPr>
      </w:pPr>
      <w:r>
        <w:rPr>
          <w:noProof/>
          <w:sz w:val="28"/>
          <w:szCs w:val="28"/>
        </w:rPr>
        <w:t>_________________________________________________________________</w:t>
      </w:r>
    </w:p>
    <w:p w:rsidR="00FB4B92" w:rsidRPr="00FB4B92" w:rsidRDefault="00FB4B92" w:rsidP="00FB4B92">
      <w:pPr>
        <w:spacing w:after="3" w:line="260" w:lineRule="auto"/>
        <w:ind w:left="22"/>
        <w:rPr>
          <w:sz w:val="28"/>
          <w:szCs w:val="28"/>
        </w:rPr>
      </w:pPr>
      <w:r w:rsidRPr="00FB4B92">
        <w:rPr>
          <w:sz w:val="28"/>
          <w:szCs w:val="28"/>
        </w:rPr>
        <w:t>Срок действия настоящего разрешения —</w:t>
      </w:r>
    </w:p>
    <w:p w:rsidR="00FB4B92" w:rsidRPr="00FB4B92" w:rsidRDefault="00FB4B92" w:rsidP="00FB4B92">
      <w:pPr>
        <w:spacing w:after="110" w:line="259" w:lineRule="auto"/>
        <w:ind w:left="47"/>
        <w:rPr>
          <w:sz w:val="28"/>
          <w:szCs w:val="28"/>
        </w:rPr>
      </w:pPr>
      <w:r w:rsidRPr="00FB4B92">
        <w:rPr>
          <w:sz w:val="28"/>
          <w:szCs w:val="28"/>
        </w:rPr>
        <w:t>С «____»_____</w:t>
      </w:r>
      <w:r>
        <w:rPr>
          <w:sz w:val="28"/>
          <w:szCs w:val="28"/>
        </w:rPr>
        <w:t xml:space="preserve">________       </w:t>
      </w:r>
      <w:r w:rsidRPr="00FB4B92">
        <w:rPr>
          <w:sz w:val="28"/>
          <w:szCs w:val="28"/>
        </w:rPr>
        <w:t>20 ____г.</w:t>
      </w:r>
    </w:p>
    <w:p w:rsidR="00FB4B92" w:rsidRDefault="00FB4B92" w:rsidP="00FB4B92">
      <w:pPr>
        <w:spacing w:after="110" w:line="259" w:lineRule="auto"/>
        <w:ind w:left="47"/>
        <w:rPr>
          <w:sz w:val="28"/>
          <w:szCs w:val="28"/>
        </w:rPr>
      </w:pPr>
      <w:r w:rsidRPr="00FB4B92">
        <w:rPr>
          <w:sz w:val="28"/>
          <w:szCs w:val="28"/>
        </w:rPr>
        <w:t>до «____»_____</w:t>
      </w:r>
      <w:r>
        <w:rPr>
          <w:sz w:val="28"/>
          <w:szCs w:val="28"/>
        </w:rPr>
        <w:t xml:space="preserve">_______       </w:t>
      </w:r>
      <w:r w:rsidRPr="00FB4B92">
        <w:rPr>
          <w:sz w:val="28"/>
          <w:szCs w:val="28"/>
        </w:rPr>
        <w:t>20 ____г.</w:t>
      </w:r>
    </w:p>
    <w:p w:rsidR="00FB4B92" w:rsidRDefault="00FB4B92" w:rsidP="00FB4B92">
      <w:pPr>
        <w:spacing w:after="110" w:line="259" w:lineRule="auto"/>
        <w:ind w:left="47"/>
        <w:rPr>
          <w:sz w:val="28"/>
          <w:szCs w:val="28"/>
        </w:rPr>
      </w:pPr>
    </w:p>
    <w:p w:rsidR="00FB4B92" w:rsidRPr="00FB4B92" w:rsidRDefault="00FB4B92" w:rsidP="00FB4B92">
      <w:pPr>
        <w:spacing w:after="110" w:line="259" w:lineRule="auto"/>
        <w:ind w:left="47"/>
        <w:rPr>
          <w:sz w:val="28"/>
          <w:szCs w:val="28"/>
        </w:rPr>
      </w:pPr>
    </w:p>
    <w:p w:rsidR="00FB4B92" w:rsidRPr="00FB4B92" w:rsidRDefault="00FB4B92" w:rsidP="00FB4B92">
      <w:pPr>
        <w:spacing w:after="3" w:line="260" w:lineRule="auto"/>
        <w:ind w:left="22"/>
        <w:rPr>
          <w:sz w:val="26"/>
          <w:szCs w:val="20"/>
        </w:rPr>
      </w:pPr>
      <w:r w:rsidRPr="00FB4B92">
        <w:rPr>
          <w:sz w:val="26"/>
          <w:szCs w:val="20"/>
        </w:rPr>
        <w:t xml:space="preserve">Глава Администрации </w:t>
      </w:r>
    </w:p>
    <w:p w:rsidR="00FB4B92" w:rsidRPr="00FB4B92" w:rsidRDefault="00FB4B92" w:rsidP="00FB4B92">
      <w:pPr>
        <w:tabs>
          <w:tab w:val="left" w:pos="6648"/>
        </w:tabs>
        <w:spacing w:after="3" w:line="260" w:lineRule="auto"/>
        <w:rPr>
          <w:sz w:val="28"/>
          <w:szCs w:val="20"/>
        </w:rPr>
      </w:pPr>
      <w:r w:rsidRPr="00FB4B92">
        <w:rPr>
          <w:sz w:val="26"/>
          <w:szCs w:val="20"/>
        </w:rPr>
        <w:t>Донского сельского поселения</w:t>
      </w:r>
      <w:r>
        <w:rPr>
          <w:sz w:val="26"/>
          <w:szCs w:val="20"/>
        </w:rPr>
        <w:tab/>
        <w:t>М.О. Осляка</w:t>
      </w:r>
    </w:p>
    <w:p w:rsidR="00FB4B92" w:rsidRPr="00FB4B92" w:rsidRDefault="00FB4B92" w:rsidP="00FB4B92">
      <w:pPr>
        <w:rPr>
          <w:sz w:val="28"/>
          <w:szCs w:val="20"/>
        </w:rPr>
      </w:pPr>
    </w:p>
    <w:p w:rsidR="00FB4B92" w:rsidRPr="00FB4B92" w:rsidRDefault="00FB4B92" w:rsidP="00FB4B92">
      <w:pPr>
        <w:rPr>
          <w:sz w:val="28"/>
          <w:szCs w:val="20"/>
        </w:rPr>
      </w:pPr>
    </w:p>
    <w:p w:rsidR="00FB4B92" w:rsidRDefault="00FB4B92" w:rsidP="00436B44">
      <w:pPr>
        <w:jc w:val="both"/>
        <w:rPr>
          <w:color w:val="000000" w:themeColor="text1"/>
          <w:sz w:val="28"/>
          <w:szCs w:val="28"/>
          <w:highlight w:val="cyan"/>
        </w:rPr>
      </w:pPr>
    </w:p>
    <w:p w:rsidR="00FB4B92" w:rsidRDefault="00FB4B92" w:rsidP="00436B44">
      <w:pPr>
        <w:jc w:val="both"/>
        <w:rPr>
          <w:color w:val="000000" w:themeColor="text1"/>
          <w:sz w:val="28"/>
          <w:szCs w:val="28"/>
          <w:highlight w:val="cyan"/>
        </w:rPr>
      </w:pPr>
    </w:p>
    <w:p w:rsidR="00FB4B92" w:rsidRDefault="00FB4B92" w:rsidP="00436B44">
      <w:pPr>
        <w:jc w:val="both"/>
        <w:rPr>
          <w:color w:val="000000" w:themeColor="text1"/>
          <w:sz w:val="28"/>
          <w:szCs w:val="28"/>
          <w:highlight w:val="cyan"/>
        </w:rPr>
      </w:pPr>
    </w:p>
    <w:sectPr w:rsidR="00FB4B92" w:rsidSect="001B08E5">
      <w:footerReference w:type="default" r:id="rId9"/>
      <w:type w:val="continuous"/>
      <w:pgSz w:w="11907" w:h="16840" w:code="9"/>
      <w:pgMar w:top="1134" w:right="850" w:bottom="1134" w:left="1701" w:header="227" w:footer="11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F8E" w:rsidRDefault="005A7F8E" w:rsidP="00701CDA">
      <w:r>
        <w:separator/>
      </w:r>
    </w:p>
  </w:endnote>
  <w:endnote w:type="continuationSeparator" w:id="0">
    <w:p w:rsidR="005A7F8E" w:rsidRDefault="005A7F8E" w:rsidP="00701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F40" w:rsidRPr="005F56A3" w:rsidRDefault="00482F40">
    <w:pPr>
      <w:pStyle w:val="a5"/>
      <w:jc w:val="right"/>
      <w:rPr>
        <w:sz w:val="22"/>
        <w:szCs w:val="22"/>
      </w:rPr>
    </w:pPr>
    <w:r w:rsidRPr="005F56A3">
      <w:rPr>
        <w:sz w:val="22"/>
        <w:szCs w:val="22"/>
      </w:rPr>
      <w:fldChar w:fldCharType="begin"/>
    </w:r>
    <w:r w:rsidRPr="005F56A3">
      <w:rPr>
        <w:sz w:val="22"/>
        <w:szCs w:val="22"/>
      </w:rPr>
      <w:instrText xml:space="preserve"> PAGE   \* MERGEFORMAT </w:instrText>
    </w:r>
    <w:r w:rsidRPr="005F56A3">
      <w:rPr>
        <w:sz w:val="22"/>
        <w:szCs w:val="22"/>
      </w:rPr>
      <w:fldChar w:fldCharType="separate"/>
    </w:r>
    <w:r w:rsidR="0005593D">
      <w:rPr>
        <w:noProof/>
        <w:sz w:val="22"/>
        <w:szCs w:val="22"/>
      </w:rPr>
      <w:t>2</w:t>
    </w:r>
    <w:r w:rsidRPr="005F56A3">
      <w:rPr>
        <w:sz w:val="22"/>
        <w:szCs w:val="22"/>
      </w:rPr>
      <w:fldChar w:fldCharType="end"/>
    </w:r>
  </w:p>
  <w:p w:rsidR="00482F40" w:rsidRDefault="00482F40" w:rsidP="00701C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F8E" w:rsidRDefault="005A7F8E" w:rsidP="00701CDA">
      <w:r>
        <w:separator/>
      </w:r>
    </w:p>
  </w:footnote>
  <w:footnote w:type="continuationSeparator" w:id="0">
    <w:p w:rsidR="005A7F8E" w:rsidRDefault="005A7F8E" w:rsidP="00701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D4899"/>
    <w:multiLevelType w:val="hybridMultilevel"/>
    <w:tmpl w:val="BEDA3728"/>
    <w:lvl w:ilvl="0" w:tplc="9F44718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F21C35"/>
    <w:multiLevelType w:val="multilevel"/>
    <w:tmpl w:val="98628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7D7E29B7"/>
    <w:multiLevelType w:val="hybridMultilevel"/>
    <w:tmpl w:val="85905C4A"/>
    <w:lvl w:ilvl="0" w:tplc="5B646CC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4E"/>
    <w:rsid w:val="0000095B"/>
    <w:rsid w:val="00014D71"/>
    <w:rsid w:val="00023FA2"/>
    <w:rsid w:val="000315D7"/>
    <w:rsid w:val="00051FBE"/>
    <w:rsid w:val="0005593D"/>
    <w:rsid w:val="000600DF"/>
    <w:rsid w:val="00064A32"/>
    <w:rsid w:val="00071A17"/>
    <w:rsid w:val="000825CB"/>
    <w:rsid w:val="00084812"/>
    <w:rsid w:val="00084F84"/>
    <w:rsid w:val="00086DAB"/>
    <w:rsid w:val="000902E0"/>
    <w:rsid w:val="000951B0"/>
    <w:rsid w:val="000A2718"/>
    <w:rsid w:val="000D02F0"/>
    <w:rsid w:val="000E789D"/>
    <w:rsid w:val="000F06D7"/>
    <w:rsid w:val="000F60AA"/>
    <w:rsid w:val="000F7004"/>
    <w:rsid w:val="0010282B"/>
    <w:rsid w:val="0010439D"/>
    <w:rsid w:val="00112451"/>
    <w:rsid w:val="00127553"/>
    <w:rsid w:val="00147DBB"/>
    <w:rsid w:val="00162364"/>
    <w:rsid w:val="00174E88"/>
    <w:rsid w:val="00175433"/>
    <w:rsid w:val="00176295"/>
    <w:rsid w:val="00176688"/>
    <w:rsid w:val="0018084A"/>
    <w:rsid w:val="00183CEB"/>
    <w:rsid w:val="00190437"/>
    <w:rsid w:val="0019067C"/>
    <w:rsid w:val="0019125B"/>
    <w:rsid w:val="00191E56"/>
    <w:rsid w:val="00193673"/>
    <w:rsid w:val="00195CF5"/>
    <w:rsid w:val="001A07B2"/>
    <w:rsid w:val="001A38E9"/>
    <w:rsid w:val="001B08E5"/>
    <w:rsid w:val="001B0E37"/>
    <w:rsid w:val="001B2E53"/>
    <w:rsid w:val="001B5F10"/>
    <w:rsid w:val="001C3519"/>
    <w:rsid w:val="001C4DFF"/>
    <w:rsid w:val="001C5C13"/>
    <w:rsid w:val="001C6C67"/>
    <w:rsid w:val="001D1CA2"/>
    <w:rsid w:val="001D4806"/>
    <w:rsid w:val="001E6503"/>
    <w:rsid w:val="001F7E96"/>
    <w:rsid w:val="0020538D"/>
    <w:rsid w:val="0020645E"/>
    <w:rsid w:val="002133FB"/>
    <w:rsid w:val="00233EF2"/>
    <w:rsid w:val="00251D30"/>
    <w:rsid w:val="0025216A"/>
    <w:rsid w:val="0027588D"/>
    <w:rsid w:val="00291493"/>
    <w:rsid w:val="0029185B"/>
    <w:rsid w:val="00292EAA"/>
    <w:rsid w:val="002A361A"/>
    <w:rsid w:val="002A4E20"/>
    <w:rsid w:val="002A6CBD"/>
    <w:rsid w:val="002B0EE9"/>
    <w:rsid w:val="002B3663"/>
    <w:rsid w:val="002B556A"/>
    <w:rsid w:val="002C47E3"/>
    <w:rsid w:val="002C5427"/>
    <w:rsid w:val="002D43F7"/>
    <w:rsid w:val="002D4EE5"/>
    <w:rsid w:val="002E14AB"/>
    <w:rsid w:val="002F7E48"/>
    <w:rsid w:val="003439FF"/>
    <w:rsid w:val="003467E0"/>
    <w:rsid w:val="00351116"/>
    <w:rsid w:val="0035682E"/>
    <w:rsid w:val="0038119E"/>
    <w:rsid w:val="003863AD"/>
    <w:rsid w:val="0039095A"/>
    <w:rsid w:val="003A01D6"/>
    <w:rsid w:val="003A0D46"/>
    <w:rsid w:val="003E1F34"/>
    <w:rsid w:val="003F7428"/>
    <w:rsid w:val="003F75C8"/>
    <w:rsid w:val="004001AD"/>
    <w:rsid w:val="00404F70"/>
    <w:rsid w:val="00412945"/>
    <w:rsid w:val="0041311F"/>
    <w:rsid w:val="00417AB3"/>
    <w:rsid w:val="004208BA"/>
    <w:rsid w:val="0042239E"/>
    <w:rsid w:val="00427C19"/>
    <w:rsid w:val="00436B44"/>
    <w:rsid w:val="00445D57"/>
    <w:rsid w:val="00450AC7"/>
    <w:rsid w:val="00453E3B"/>
    <w:rsid w:val="00454FEE"/>
    <w:rsid w:val="00456CBE"/>
    <w:rsid w:val="0045742D"/>
    <w:rsid w:val="004777F5"/>
    <w:rsid w:val="00482F40"/>
    <w:rsid w:val="00484B16"/>
    <w:rsid w:val="004A0324"/>
    <w:rsid w:val="004A2EBF"/>
    <w:rsid w:val="004A7C91"/>
    <w:rsid w:val="004D52A4"/>
    <w:rsid w:val="004E0B45"/>
    <w:rsid w:val="0050161A"/>
    <w:rsid w:val="00501F2C"/>
    <w:rsid w:val="005108E5"/>
    <w:rsid w:val="00526AD4"/>
    <w:rsid w:val="00555B19"/>
    <w:rsid w:val="0056769D"/>
    <w:rsid w:val="00572DE4"/>
    <w:rsid w:val="0058118B"/>
    <w:rsid w:val="0058178D"/>
    <w:rsid w:val="005963CB"/>
    <w:rsid w:val="005A3872"/>
    <w:rsid w:val="005A3B37"/>
    <w:rsid w:val="005A61E2"/>
    <w:rsid w:val="005A7F8E"/>
    <w:rsid w:val="005B2762"/>
    <w:rsid w:val="005C6BD1"/>
    <w:rsid w:val="005D2968"/>
    <w:rsid w:val="005E31F3"/>
    <w:rsid w:val="005E3375"/>
    <w:rsid w:val="005F0391"/>
    <w:rsid w:val="005F56A3"/>
    <w:rsid w:val="00600C60"/>
    <w:rsid w:val="006020EC"/>
    <w:rsid w:val="00611BA3"/>
    <w:rsid w:val="00626859"/>
    <w:rsid w:val="0064271C"/>
    <w:rsid w:val="00646F71"/>
    <w:rsid w:val="00647167"/>
    <w:rsid w:val="00655606"/>
    <w:rsid w:val="0066391D"/>
    <w:rsid w:val="00670C94"/>
    <w:rsid w:val="00672619"/>
    <w:rsid w:val="00676EFE"/>
    <w:rsid w:val="006774EF"/>
    <w:rsid w:val="006B2F5D"/>
    <w:rsid w:val="006D5002"/>
    <w:rsid w:val="006E3097"/>
    <w:rsid w:val="006E6639"/>
    <w:rsid w:val="006F381B"/>
    <w:rsid w:val="006F75F9"/>
    <w:rsid w:val="00701CDA"/>
    <w:rsid w:val="00706DB8"/>
    <w:rsid w:val="00716FA9"/>
    <w:rsid w:val="00731B24"/>
    <w:rsid w:val="007326A2"/>
    <w:rsid w:val="00732BAB"/>
    <w:rsid w:val="00736F7C"/>
    <w:rsid w:val="00737400"/>
    <w:rsid w:val="00743518"/>
    <w:rsid w:val="00750B77"/>
    <w:rsid w:val="007525D0"/>
    <w:rsid w:val="00755E4E"/>
    <w:rsid w:val="00772744"/>
    <w:rsid w:val="00785781"/>
    <w:rsid w:val="00785E0C"/>
    <w:rsid w:val="00787B7B"/>
    <w:rsid w:val="007964EB"/>
    <w:rsid w:val="00796690"/>
    <w:rsid w:val="007A3E43"/>
    <w:rsid w:val="007A7FBA"/>
    <w:rsid w:val="007B1836"/>
    <w:rsid w:val="007C0CB0"/>
    <w:rsid w:val="007C6712"/>
    <w:rsid w:val="007D3D4A"/>
    <w:rsid w:val="007D7882"/>
    <w:rsid w:val="007E32C4"/>
    <w:rsid w:val="007E5E80"/>
    <w:rsid w:val="007F5A66"/>
    <w:rsid w:val="00804267"/>
    <w:rsid w:val="00805057"/>
    <w:rsid w:val="008318A3"/>
    <w:rsid w:val="00836AEE"/>
    <w:rsid w:val="00842FC6"/>
    <w:rsid w:val="008437DF"/>
    <w:rsid w:val="008517D9"/>
    <w:rsid w:val="0085260D"/>
    <w:rsid w:val="008603D9"/>
    <w:rsid w:val="008676DC"/>
    <w:rsid w:val="0086799D"/>
    <w:rsid w:val="008709D9"/>
    <w:rsid w:val="00884320"/>
    <w:rsid w:val="008A1CE3"/>
    <w:rsid w:val="008A246D"/>
    <w:rsid w:val="008A25E6"/>
    <w:rsid w:val="008A45CE"/>
    <w:rsid w:val="008C6515"/>
    <w:rsid w:val="008D0751"/>
    <w:rsid w:val="008D16F7"/>
    <w:rsid w:val="008D4C11"/>
    <w:rsid w:val="008E2F31"/>
    <w:rsid w:val="008F66EF"/>
    <w:rsid w:val="00917106"/>
    <w:rsid w:val="00922735"/>
    <w:rsid w:val="00936560"/>
    <w:rsid w:val="00953256"/>
    <w:rsid w:val="009662EE"/>
    <w:rsid w:val="009679FC"/>
    <w:rsid w:val="00970E88"/>
    <w:rsid w:val="0098101F"/>
    <w:rsid w:val="00995924"/>
    <w:rsid w:val="009A0A9B"/>
    <w:rsid w:val="009A457C"/>
    <w:rsid w:val="009B072C"/>
    <w:rsid w:val="009B45FF"/>
    <w:rsid w:val="009D5FF0"/>
    <w:rsid w:val="009D737C"/>
    <w:rsid w:val="009E3A05"/>
    <w:rsid w:val="009E60B9"/>
    <w:rsid w:val="009E6DFD"/>
    <w:rsid w:val="009F3519"/>
    <w:rsid w:val="00A021D3"/>
    <w:rsid w:val="00A10298"/>
    <w:rsid w:val="00A139A5"/>
    <w:rsid w:val="00A17520"/>
    <w:rsid w:val="00A23962"/>
    <w:rsid w:val="00A23DA5"/>
    <w:rsid w:val="00A274F8"/>
    <w:rsid w:val="00A50548"/>
    <w:rsid w:val="00A66A60"/>
    <w:rsid w:val="00A72898"/>
    <w:rsid w:val="00A8151D"/>
    <w:rsid w:val="00AB05D2"/>
    <w:rsid w:val="00AC4793"/>
    <w:rsid w:val="00AD36E7"/>
    <w:rsid w:val="00AE459A"/>
    <w:rsid w:val="00AF506F"/>
    <w:rsid w:val="00B21606"/>
    <w:rsid w:val="00B23D36"/>
    <w:rsid w:val="00B41109"/>
    <w:rsid w:val="00B64A0E"/>
    <w:rsid w:val="00B723D0"/>
    <w:rsid w:val="00B84827"/>
    <w:rsid w:val="00B900AD"/>
    <w:rsid w:val="00B9014A"/>
    <w:rsid w:val="00B90E54"/>
    <w:rsid w:val="00BA1EB2"/>
    <w:rsid w:val="00BA623A"/>
    <w:rsid w:val="00BA67BC"/>
    <w:rsid w:val="00BC107E"/>
    <w:rsid w:val="00BC162F"/>
    <w:rsid w:val="00BC42DC"/>
    <w:rsid w:val="00BD44A0"/>
    <w:rsid w:val="00BD6193"/>
    <w:rsid w:val="00BE6160"/>
    <w:rsid w:val="00BF026E"/>
    <w:rsid w:val="00C03391"/>
    <w:rsid w:val="00C131A0"/>
    <w:rsid w:val="00C24A46"/>
    <w:rsid w:val="00C3032C"/>
    <w:rsid w:val="00C42502"/>
    <w:rsid w:val="00C54337"/>
    <w:rsid w:val="00C555D8"/>
    <w:rsid w:val="00C64A3F"/>
    <w:rsid w:val="00C64BBA"/>
    <w:rsid w:val="00CB0C70"/>
    <w:rsid w:val="00CB1F90"/>
    <w:rsid w:val="00CB6DFF"/>
    <w:rsid w:val="00CB6F4E"/>
    <w:rsid w:val="00CC281D"/>
    <w:rsid w:val="00CC776C"/>
    <w:rsid w:val="00CE04DE"/>
    <w:rsid w:val="00CE5AF3"/>
    <w:rsid w:val="00CF0923"/>
    <w:rsid w:val="00CF18DA"/>
    <w:rsid w:val="00CF310D"/>
    <w:rsid w:val="00D01C19"/>
    <w:rsid w:val="00D10655"/>
    <w:rsid w:val="00D118C7"/>
    <w:rsid w:val="00D13DFB"/>
    <w:rsid w:val="00D274D0"/>
    <w:rsid w:val="00D3028A"/>
    <w:rsid w:val="00D50474"/>
    <w:rsid w:val="00D522C8"/>
    <w:rsid w:val="00D629F6"/>
    <w:rsid w:val="00D668BB"/>
    <w:rsid w:val="00D73389"/>
    <w:rsid w:val="00D73911"/>
    <w:rsid w:val="00D742F7"/>
    <w:rsid w:val="00D93BFB"/>
    <w:rsid w:val="00DA024C"/>
    <w:rsid w:val="00DA032B"/>
    <w:rsid w:val="00DA1D9F"/>
    <w:rsid w:val="00DA24FE"/>
    <w:rsid w:val="00DB504D"/>
    <w:rsid w:val="00DC11EA"/>
    <w:rsid w:val="00DD36A4"/>
    <w:rsid w:val="00DE1503"/>
    <w:rsid w:val="00DE7908"/>
    <w:rsid w:val="00DF5407"/>
    <w:rsid w:val="00DF578B"/>
    <w:rsid w:val="00E02AF7"/>
    <w:rsid w:val="00E24BD6"/>
    <w:rsid w:val="00E522D8"/>
    <w:rsid w:val="00E5528C"/>
    <w:rsid w:val="00E630E0"/>
    <w:rsid w:val="00E93389"/>
    <w:rsid w:val="00E97C7E"/>
    <w:rsid w:val="00EA30A1"/>
    <w:rsid w:val="00EB4B15"/>
    <w:rsid w:val="00EC1A30"/>
    <w:rsid w:val="00EC26E4"/>
    <w:rsid w:val="00EC7123"/>
    <w:rsid w:val="00ED2D83"/>
    <w:rsid w:val="00EE2C26"/>
    <w:rsid w:val="00EF3200"/>
    <w:rsid w:val="00F0795D"/>
    <w:rsid w:val="00F1069C"/>
    <w:rsid w:val="00F14E34"/>
    <w:rsid w:val="00F27182"/>
    <w:rsid w:val="00F27569"/>
    <w:rsid w:val="00F34A2A"/>
    <w:rsid w:val="00F43CCD"/>
    <w:rsid w:val="00F45F61"/>
    <w:rsid w:val="00F50DCB"/>
    <w:rsid w:val="00F623E3"/>
    <w:rsid w:val="00F65EA1"/>
    <w:rsid w:val="00F75622"/>
    <w:rsid w:val="00F81C65"/>
    <w:rsid w:val="00F905DB"/>
    <w:rsid w:val="00FA4C25"/>
    <w:rsid w:val="00FA5D86"/>
    <w:rsid w:val="00FB4B92"/>
    <w:rsid w:val="00FB54A1"/>
    <w:rsid w:val="00FC2875"/>
    <w:rsid w:val="00FC31F7"/>
    <w:rsid w:val="00FC6EF3"/>
    <w:rsid w:val="00FD2029"/>
    <w:rsid w:val="00FF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C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101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8101F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98101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8101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0E54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B90E54"/>
    <w:pPr>
      <w:tabs>
        <w:tab w:val="center" w:pos="4536"/>
        <w:tab w:val="right" w:pos="9072"/>
      </w:tabs>
    </w:pPr>
    <w:rPr>
      <w:sz w:val="28"/>
      <w:szCs w:val="20"/>
    </w:rPr>
  </w:style>
  <w:style w:type="character" w:styleId="a7">
    <w:name w:val="page number"/>
    <w:basedOn w:val="a0"/>
    <w:rsid w:val="00B90E54"/>
  </w:style>
  <w:style w:type="paragraph" w:styleId="a8">
    <w:name w:val="Balloon Text"/>
    <w:basedOn w:val="a"/>
    <w:semiHidden/>
    <w:rsid w:val="00071A1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8101F"/>
    <w:rPr>
      <w:sz w:val="28"/>
      <w:szCs w:val="24"/>
    </w:rPr>
  </w:style>
  <w:style w:type="character" w:customStyle="1" w:styleId="20">
    <w:name w:val="Заголовок 2 Знак"/>
    <w:link w:val="2"/>
    <w:rsid w:val="0098101F"/>
    <w:rPr>
      <w:b/>
      <w:sz w:val="28"/>
      <w:szCs w:val="28"/>
    </w:rPr>
  </w:style>
  <w:style w:type="character" w:customStyle="1" w:styleId="30">
    <w:name w:val="Заголовок 3 Знак"/>
    <w:link w:val="3"/>
    <w:rsid w:val="0098101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98101F"/>
    <w:rPr>
      <w:b/>
      <w:bCs/>
      <w:sz w:val="28"/>
      <w:szCs w:val="28"/>
    </w:rPr>
  </w:style>
  <w:style w:type="paragraph" w:customStyle="1" w:styleId="ConsNormal">
    <w:name w:val="ConsNormal"/>
    <w:rsid w:val="009810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810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810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ostan">
    <w:name w:val="Postan"/>
    <w:basedOn w:val="a"/>
    <w:rsid w:val="0098101F"/>
    <w:pPr>
      <w:jc w:val="center"/>
    </w:pPr>
    <w:rPr>
      <w:sz w:val="28"/>
      <w:szCs w:val="20"/>
    </w:rPr>
  </w:style>
  <w:style w:type="paragraph" w:styleId="a9">
    <w:name w:val="Body Text Indent"/>
    <w:basedOn w:val="a"/>
    <w:link w:val="aa"/>
    <w:rsid w:val="0098101F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98101F"/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051FBE"/>
    <w:rPr>
      <w:rFonts w:cs="Times New Roman"/>
      <w:color w:val="106BBE"/>
    </w:rPr>
  </w:style>
  <w:style w:type="character" w:styleId="ac">
    <w:name w:val="Hyperlink"/>
    <w:basedOn w:val="a0"/>
    <w:rsid w:val="00051FBE"/>
    <w:rPr>
      <w:color w:val="0000FF"/>
      <w:u w:val="single"/>
    </w:rPr>
  </w:style>
  <w:style w:type="paragraph" w:customStyle="1" w:styleId="ConsPlusNormal">
    <w:name w:val="ConsPlusNormal"/>
    <w:qFormat/>
    <w:rsid w:val="00183CEB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d">
    <w:name w:val="Body Text"/>
    <w:basedOn w:val="a"/>
    <w:link w:val="ae"/>
    <w:rsid w:val="00A8151D"/>
    <w:pPr>
      <w:spacing w:after="120"/>
    </w:pPr>
  </w:style>
  <w:style w:type="character" w:customStyle="1" w:styleId="ae">
    <w:name w:val="Основной текст Знак"/>
    <w:basedOn w:val="a0"/>
    <w:link w:val="ad"/>
    <w:rsid w:val="00A8151D"/>
    <w:rPr>
      <w:sz w:val="24"/>
      <w:szCs w:val="24"/>
    </w:rPr>
  </w:style>
  <w:style w:type="paragraph" w:styleId="af">
    <w:name w:val="No Spacing"/>
    <w:qFormat/>
    <w:rsid w:val="00A8151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0">
    <w:name w:val="List Paragraph"/>
    <w:basedOn w:val="a"/>
    <w:uiPriority w:val="34"/>
    <w:qFormat/>
    <w:rsid w:val="00750B7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31">
    <w:name w:val="Body Text 3"/>
    <w:basedOn w:val="a"/>
    <w:link w:val="32"/>
    <w:rsid w:val="0019125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9125B"/>
    <w:rPr>
      <w:sz w:val="16"/>
      <w:szCs w:val="16"/>
    </w:rPr>
  </w:style>
  <w:style w:type="paragraph" w:styleId="af1">
    <w:name w:val="Normal (Web)"/>
    <w:basedOn w:val="a"/>
    <w:rsid w:val="00F14E34"/>
  </w:style>
  <w:style w:type="character" w:customStyle="1" w:styleId="a4">
    <w:name w:val="Верхний колонтитул Знак"/>
    <w:link w:val="a3"/>
    <w:rsid w:val="00D742F7"/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9D737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C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101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8101F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98101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8101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0E54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B90E54"/>
    <w:pPr>
      <w:tabs>
        <w:tab w:val="center" w:pos="4536"/>
        <w:tab w:val="right" w:pos="9072"/>
      </w:tabs>
    </w:pPr>
    <w:rPr>
      <w:sz w:val="28"/>
      <w:szCs w:val="20"/>
    </w:rPr>
  </w:style>
  <w:style w:type="character" w:styleId="a7">
    <w:name w:val="page number"/>
    <w:basedOn w:val="a0"/>
    <w:rsid w:val="00B90E54"/>
  </w:style>
  <w:style w:type="paragraph" w:styleId="a8">
    <w:name w:val="Balloon Text"/>
    <w:basedOn w:val="a"/>
    <w:semiHidden/>
    <w:rsid w:val="00071A1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8101F"/>
    <w:rPr>
      <w:sz w:val="28"/>
      <w:szCs w:val="24"/>
    </w:rPr>
  </w:style>
  <w:style w:type="character" w:customStyle="1" w:styleId="20">
    <w:name w:val="Заголовок 2 Знак"/>
    <w:link w:val="2"/>
    <w:rsid w:val="0098101F"/>
    <w:rPr>
      <w:b/>
      <w:sz w:val="28"/>
      <w:szCs w:val="28"/>
    </w:rPr>
  </w:style>
  <w:style w:type="character" w:customStyle="1" w:styleId="30">
    <w:name w:val="Заголовок 3 Знак"/>
    <w:link w:val="3"/>
    <w:rsid w:val="0098101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98101F"/>
    <w:rPr>
      <w:b/>
      <w:bCs/>
      <w:sz w:val="28"/>
      <w:szCs w:val="28"/>
    </w:rPr>
  </w:style>
  <w:style w:type="paragraph" w:customStyle="1" w:styleId="ConsNormal">
    <w:name w:val="ConsNormal"/>
    <w:rsid w:val="009810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810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810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ostan">
    <w:name w:val="Postan"/>
    <w:basedOn w:val="a"/>
    <w:rsid w:val="0098101F"/>
    <w:pPr>
      <w:jc w:val="center"/>
    </w:pPr>
    <w:rPr>
      <w:sz w:val="28"/>
      <w:szCs w:val="20"/>
    </w:rPr>
  </w:style>
  <w:style w:type="paragraph" w:styleId="a9">
    <w:name w:val="Body Text Indent"/>
    <w:basedOn w:val="a"/>
    <w:link w:val="aa"/>
    <w:rsid w:val="0098101F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98101F"/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051FBE"/>
    <w:rPr>
      <w:rFonts w:cs="Times New Roman"/>
      <w:color w:val="106BBE"/>
    </w:rPr>
  </w:style>
  <w:style w:type="character" w:styleId="ac">
    <w:name w:val="Hyperlink"/>
    <w:basedOn w:val="a0"/>
    <w:rsid w:val="00051FBE"/>
    <w:rPr>
      <w:color w:val="0000FF"/>
      <w:u w:val="single"/>
    </w:rPr>
  </w:style>
  <w:style w:type="paragraph" w:customStyle="1" w:styleId="ConsPlusNormal">
    <w:name w:val="ConsPlusNormal"/>
    <w:qFormat/>
    <w:rsid w:val="00183CEB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d">
    <w:name w:val="Body Text"/>
    <w:basedOn w:val="a"/>
    <w:link w:val="ae"/>
    <w:rsid w:val="00A8151D"/>
    <w:pPr>
      <w:spacing w:after="120"/>
    </w:pPr>
  </w:style>
  <w:style w:type="character" w:customStyle="1" w:styleId="ae">
    <w:name w:val="Основной текст Знак"/>
    <w:basedOn w:val="a0"/>
    <w:link w:val="ad"/>
    <w:rsid w:val="00A8151D"/>
    <w:rPr>
      <w:sz w:val="24"/>
      <w:szCs w:val="24"/>
    </w:rPr>
  </w:style>
  <w:style w:type="paragraph" w:styleId="af">
    <w:name w:val="No Spacing"/>
    <w:qFormat/>
    <w:rsid w:val="00A8151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0">
    <w:name w:val="List Paragraph"/>
    <w:basedOn w:val="a"/>
    <w:uiPriority w:val="34"/>
    <w:qFormat/>
    <w:rsid w:val="00750B7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31">
    <w:name w:val="Body Text 3"/>
    <w:basedOn w:val="a"/>
    <w:link w:val="32"/>
    <w:rsid w:val="0019125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9125B"/>
    <w:rPr>
      <w:sz w:val="16"/>
      <w:szCs w:val="16"/>
    </w:rPr>
  </w:style>
  <w:style w:type="paragraph" w:styleId="af1">
    <w:name w:val="Normal (Web)"/>
    <w:basedOn w:val="a"/>
    <w:rsid w:val="00F14E34"/>
  </w:style>
  <w:style w:type="character" w:customStyle="1" w:styleId="a4">
    <w:name w:val="Верхний колонтитул Знак"/>
    <w:link w:val="a3"/>
    <w:rsid w:val="00D742F7"/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9D737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Донская</cp:lastModifiedBy>
  <cp:revision>15</cp:revision>
  <cp:lastPrinted>2025-01-10T07:10:00Z</cp:lastPrinted>
  <dcterms:created xsi:type="dcterms:W3CDTF">2025-01-10T06:35:00Z</dcterms:created>
  <dcterms:modified xsi:type="dcterms:W3CDTF">2025-02-04T08:17:00Z</dcterms:modified>
</cp:coreProperties>
</file>