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3F" w:rsidRDefault="00021B3F" w:rsidP="00021B3F">
      <w:pPr>
        <w:rPr>
          <w:color w:val="000000"/>
        </w:rPr>
      </w:pPr>
    </w:p>
    <w:p w:rsidR="00021B3F" w:rsidRDefault="00021B3F" w:rsidP="00C17E19">
      <w:pPr>
        <w:jc w:val="center"/>
        <w:rPr>
          <w:color w:val="000000"/>
        </w:rPr>
      </w:pPr>
    </w:p>
    <w:p w:rsidR="00021B3F" w:rsidRPr="00400A52" w:rsidRDefault="00021B3F" w:rsidP="00021B3F">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ОРЛОВСКИЙ РАЙОН</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021B3F" w:rsidRPr="00400A52" w:rsidRDefault="00021B3F" w:rsidP="00021B3F">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ПОСТАНОВЛЕНИЕ</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4B4251" w:rsidP="00021B3F">
      <w:pPr>
        <w:overflowPunct w:val="0"/>
        <w:autoSpaceDE w:val="0"/>
        <w:autoSpaceDN w:val="0"/>
        <w:adjustRightInd w:val="0"/>
        <w:spacing w:line="276" w:lineRule="auto"/>
        <w:jc w:val="center"/>
        <w:rPr>
          <w:sz w:val="28"/>
          <w:szCs w:val="28"/>
        </w:rPr>
      </w:pPr>
      <w:r>
        <w:rPr>
          <w:bCs/>
          <w:sz w:val="28"/>
          <w:szCs w:val="28"/>
        </w:rPr>
        <w:t>30.08.</w:t>
      </w:r>
      <w:r w:rsidR="00A332C6">
        <w:rPr>
          <w:bCs/>
          <w:sz w:val="28"/>
          <w:szCs w:val="28"/>
        </w:rPr>
        <w:t>2019</w:t>
      </w:r>
      <w:r w:rsidR="00021B3F" w:rsidRPr="00400A52">
        <w:rPr>
          <w:bCs/>
          <w:sz w:val="28"/>
          <w:szCs w:val="28"/>
        </w:rPr>
        <w:t xml:space="preserve">       </w:t>
      </w:r>
      <w:r w:rsidR="00021B3F" w:rsidRPr="00400A52">
        <w:rPr>
          <w:sz w:val="28"/>
          <w:szCs w:val="28"/>
        </w:rPr>
        <w:tab/>
        <w:t xml:space="preserve">                                     №  </w:t>
      </w:r>
      <w:r>
        <w:rPr>
          <w:sz w:val="28"/>
          <w:szCs w:val="28"/>
        </w:rPr>
        <w:t>139</w:t>
      </w:r>
      <w:r w:rsidR="00021B3F" w:rsidRPr="00400A52">
        <w:rPr>
          <w:sz w:val="28"/>
          <w:szCs w:val="28"/>
        </w:rPr>
        <w:t xml:space="preserve">                         х. </w:t>
      </w:r>
      <w:proofErr w:type="spellStart"/>
      <w:r w:rsidR="00021B3F" w:rsidRPr="00400A52">
        <w:rPr>
          <w:sz w:val="28"/>
          <w:szCs w:val="28"/>
        </w:rPr>
        <w:t>Гундоровский</w:t>
      </w:r>
      <w:proofErr w:type="spellEnd"/>
    </w:p>
    <w:p w:rsidR="00021B3F" w:rsidRPr="00C17E19" w:rsidRDefault="00021B3F" w:rsidP="00C17E19">
      <w:pPr>
        <w:jc w:val="center"/>
        <w:rPr>
          <w:color w:val="000000"/>
        </w:rPr>
      </w:pPr>
    </w:p>
    <w:tbl>
      <w:tblPr>
        <w:tblW w:w="9993" w:type="dxa"/>
        <w:tblLayout w:type="fixed"/>
        <w:tblCellMar>
          <w:left w:w="70" w:type="dxa"/>
          <w:right w:w="70" w:type="dxa"/>
        </w:tblCellMar>
        <w:tblLook w:val="0000" w:firstRow="0" w:lastRow="0" w:firstColumn="0" w:lastColumn="0" w:noHBand="0" w:noVBand="0"/>
      </w:tblPr>
      <w:tblGrid>
        <w:gridCol w:w="9993"/>
      </w:tblGrid>
      <w:tr w:rsidR="00C17E19" w:rsidRPr="00C17E19" w:rsidTr="00021B3F">
        <w:trPr>
          <w:trHeight w:val="1249"/>
        </w:trPr>
        <w:tc>
          <w:tcPr>
            <w:tcW w:w="9993" w:type="dxa"/>
          </w:tcPr>
          <w:p w:rsidR="00C17E19" w:rsidRPr="00021B3F" w:rsidRDefault="00C17E19" w:rsidP="00021B3F">
            <w:pPr>
              <w:keepNext/>
              <w:ind w:right="-212"/>
              <w:contextualSpacing/>
              <w:jc w:val="center"/>
              <w:outlineLvl w:val="0"/>
              <w:rPr>
                <w:sz w:val="28"/>
                <w:szCs w:val="28"/>
              </w:rPr>
            </w:pPr>
            <w:r w:rsidRPr="00021B3F">
              <w:rPr>
                <w:sz w:val="28"/>
                <w:szCs w:val="28"/>
              </w:rPr>
              <w:t>Об утверждении Административного</w:t>
            </w:r>
            <w:r w:rsidR="00021B3F" w:rsidRPr="00021B3F">
              <w:rPr>
                <w:sz w:val="28"/>
                <w:szCs w:val="28"/>
              </w:rPr>
              <w:t xml:space="preserve"> </w:t>
            </w:r>
            <w:r w:rsidRPr="00021B3F">
              <w:rPr>
                <w:sz w:val="28"/>
                <w:szCs w:val="28"/>
              </w:rPr>
              <w:t>регламента по предоставлению</w:t>
            </w:r>
          </w:p>
          <w:p w:rsidR="00C17E19" w:rsidRPr="00021B3F" w:rsidRDefault="00C17E19" w:rsidP="00021B3F">
            <w:pPr>
              <w:keepNext/>
              <w:ind w:right="-212"/>
              <w:contextualSpacing/>
              <w:jc w:val="center"/>
              <w:outlineLvl w:val="0"/>
              <w:rPr>
                <w:sz w:val="28"/>
                <w:szCs w:val="28"/>
              </w:rPr>
            </w:pPr>
            <w:r w:rsidRPr="00021B3F">
              <w:rPr>
                <w:sz w:val="28"/>
                <w:szCs w:val="28"/>
              </w:rPr>
              <w:t>муниципальной услуги «Расторжение</w:t>
            </w:r>
            <w:r w:rsidR="00021B3F" w:rsidRPr="00021B3F">
              <w:rPr>
                <w:sz w:val="28"/>
                <w:szCs w:val="28"/>
              </w:rPr>
              <w:t xml:space="preserve"> </w:t>
            </w:r>
            <w:r w:rsidRPr="00021B3F">
              <w:rPr>
                <w:sz w:val="28"/>
                <w:szCs w:val="28"/>
              </w:rPr>
              <w:t>договора аренды муниципального имущества</w:t>
            </w:r>
            <w:r w:rsidR="00021B3F">
              <w:rPr>
                <w:sz w:val="28"/>
                <w:szCs w:val="28"/>
              </w:rPr>
              <w:t xml:space="preserve"> </w:t>
            </w:r>
            <w:r w:rsidRPr="00021B3F">
              <w:rPr>
                <w:sz w:val="28"/>
                <w:szCs w:val="28"/>
              </w:rPr>
              <w:t>(за исключением земельных участков)»</w:t>
            </w:r>
          </w:p>
          <w:p w:rsidR="00C17E19" w:rsidRPr="00C17E19" w:rsidRDefault="00C17E19" w:rsidP="00C17E19">
            <w:pPr>
              <w:snapToGrid w:val="0"/>
              <w:ind w:right="-212"/>
              <w:rPr>
                <w:color w:val="000000"/>
              </w:rPr>
            </w:pPr>
          </w:p>
        </w:tc>
      </w:tr>
    </w:tbl>
    <w:p w:rsidR="00C17E19" w:rsidRPr="00C17E19" w:rsidRDefault="00C17E19" w:rsidP="00C17E19">
      <w:pPr>
        <w:overflowPunct w:val="0"/>
        <w:autoSpaceDE w:val="0"/>
        <w:autoSpaceDN w:val="0"/>
        <w:adjustRightInd w:val="0"/>
        <w:jc w:val="right"/>
      </w:pPr>
      <w:r w:rsidRPr="00C17E19">
        <w:t xml:space="preserve">                                                    </w:t>
      </w:r>
    </w:p>
    <w:p w:rsidR="00C17E19" w:rsidRPr="00C17E19" w:rsidRDefault="00C17E19" w:rsidP="00C17E19">
      <w:pPr>
        <w:overflowPunct w:val="0"/>
        <w:autoSpaceDE w:val="0"/>
        <w:autoSpaceDN w:val="0"/>
        <w:adjustRightInd w:val="0"/>
        <w:jc w:val="right"/>
      </w:pPr>
    </w:p>
    <w:p w:rsidR="00021B3F" w:rsidRDefault="00021B3F" w:rsidP="00021B3F">
      <w:pPr>
        <w:jc w:val="both"/>
        <w:rPr>
          <w:sz w:val="28"/>
          <w:szCs w:val="28"/>
        </w:rPr>
      </w:pPr>
      <w:r>
        <w:tab/>
      </w:r>
      <w:r w:rsidRPr="00014549">
        <w:rPr>
          <w:sz w:val="28"/>
          <w:szCs w:val="28"/>
        </w:rPr>
        <w:t>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021B3F" w:rsidRPr="00400A52" w:rsidRDefault="00021B3F" w:rsidP="00021B3F">
      <w:pPr>
        <w:jc w:val="both"/>
        <w:rPr>
          <w:sz w:val="28"/>
          <w:szCs w:val="28"/>
        </w:rPr>
      </w:pPr>
    </w:p>
    <w:p w:rsidR="00021B3F" w:rsidRPr="00400A52" w:rsidRDefault="00021B3F" w:rsidP="00021B3F">
      <w:pPr>
        <w:widowControl w:val="0"/>
        <w:rPr>
          <w:color w:val="000000"/>
          <w:spacing w:val="20"/>
        </w:rPr>
      </w:pPr>
    </w:p>
    <w:p w:rsidR="00021B3F" w:rsidRDefault="00021B3F" w:rsidP="00021B3F">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021B3F">
        <w:rPr>
          <w:sz w:val="28"/>
          <w:szCs w:val="28"/>
        </w:rPr>
        <w:t>Расторжение договора аренды муниципального имущества</w:t>
      </w:r>
      <w:r>
        <w:rPr>
          <w:sz w:val="28"/>
          <w:szCs w:val="28"/>
        </w:rPr>
        <w:t xml:space="preserve"> </w:t>
      </w:r>
      <w:r w:rsidRPr="00021B3F">
        <w:rPr>
          <w:sz w:val="28"/>
          <w:szCs w:val="28"/>
        </w:rPr>
        <w:t xml:space="preserve">(за </w:t>
      </w:r>
      <w:r>
        <w:rPr>
          <w:sz w:val="28"/>
          <w:szCs w:val="28"/>
        </w:rPr>
        <w:t>исключением земельных участков)</w:t>
      </w:r>
      <w:r w:rsidRPr="00014549">
        <w:rPr>
          <w:sz w:val="28"/>
          <w:szCs w:val="28"/>
        </w:rPr>
        <w:t>»</w:t>
      </w:r>
      <w:r w:rsidRPr="00014549">
        <w:rPr>
          <w:kern w:val="28"/>
          <w:sz w:val="28"/>
          <w:szCs w:val="28"/>
        </w:rPr>
        <w:t>.</w:t>
      </w:r>
    </w:p>
    <w:p w:rsidR="00A332C6" w:rsidRPr="00A332C6" w:rsidRDefault="00A332C6" w:rsidP="00A332C6">
      <w:pPr>
        <w:keepNext/>
        <w:ind w:right="-212"/>
        <w:contextualSpacing/>
        <w:jc w:val="both"/>
        <w:outlineLvl w:val="0"/>
        <w:rPr>
          <w:sz w:val="28"/>
          <w:szCs w:val="28"/>
        </w:rPr>
      </w:pPr>
      <w:r>
        <w:rPr>
          <w:kern w:val="28"/>
          <w:sz w:val="28"/>
          <w:szCs w:val="28"/>
        </w:rPr>
        <w:t xml:space="preserve">     2. Постановление Администрации Донского сельского поселения о 14.08.2017 года № 115 «</w:t>
      </w:r>
      <w:r w:rsidRPr="00021B3F">
        <w:rPr>
          <w:sz w:val="28"/>
          <w:szCs w:val="28"/>
        </w:rPr>
        <w:t>Об утверждении Административного регламента по предоставлению</w:t>
      </w:r>
      <w:r>
        <w:rPr>
          <w:sz w:val="28"/>
          <w:szCs w:val="28"/>
        </w:rPr>
        <w:t xml:space="preserve"> </w:t>
      </w:r>
      <w:r w:rsidRPr="00021B3F">
        <w:rPr>
          <w:sz w:val="28"/>
          <w:szCs w:val="28"/>
        </w:rPr>
        <w:t>муниципальной услуги «Расторжение договора аренды муниципального имущества</w:t>
      </w:r>
      <w:r>
        <w:rPr>
          <w:sz w:val="28"/>
          <w:szCs w:val="28"/>
        </w:rPr>
        <w:t xml:space="preserve"> </w:t>
      </w:r>
      <w:r w:rsidRPr="00021B3F">
        <w:rPr>
          <w:sz w:val="28"/>
          <w:szCs w:val="28"/>
        </w:rPr>
        <w:t>(за исключением земельных участков)»</w:t>
      </w:r>
      <w:r>
        <w:rPr>
          <w:sz w:val="28"/>
          <w:szCs w:val="28"/>
        </w:rPr>
        <w:t xml:space="preserve"> признать утратившим силу.</w:t>
      </w:r>
    </w:p>
    <w:p w:rsidR="00021B3F" w:rsidRPr="00014549" w:rsidRDefault="00021B3F" w:rsidP="00021B3F">
      <w:pPr>
        <w:spacing w:line="276" w:lineRule="auto"/>
        <w:jc w:val="both"/>
        <w:rPr>
          <w:sz w:val="28"/>
          <w:szCs w:val="28"/>
        </w:rPr>
      </w:pPr>
      <w:r>
        <w:rPr>
          <w:kern w:val="28"/>
        </w:rPr>
        <w:t xml:space="preserve">     </w:t>
      </w:r>
      <w:r w:rsidR="00A332C6">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021B3F" w:rsidRDefault="00A332C6" w:rsidP="00021B3F">
      <w:pPr>
        <w:spacing w:line="276" w:lineRule="auto"/>
        <w:jc w:val="both"/>
        <w:rPr>
          <w:sz w:val="28"/>
          <w:szCs w:val="28"/>
        </w:rPr>
      </w:pPr>
      <w:r>
        <w:rPr>
          <w:sz w:val="28"/>
          <w:szCs w:val="28"/>
        </w:rPr>
        <w:t xml:space="preserve">    4</w:t>
      </w:r>
      <w:r w:rsidR="00021B3F" w:rsidRPr="00014549">
        <w:rPr>
          <w:sz w:val="28"/>
          <w:szCs w:val="28"/>
        </w:rPr>
        <w:t xml:space="preserve">.  </w:t>
      </w:r>
      <w:proofErr w:type="gramStart"/>
      <w:r w:rsidR="00021B3F" w:rsidRPr="00014549">
        <w:rPr>
          <w:sz w:val="28"/>
          <w:szCs w:val="28"/>
        </w:rPr>
        <w:t>Контроль за</w:t>
      </w:r>
      <w:proofErr w:type="gramEnd"/>
      <w:r w:rsidR="00021B3F" w:rsidRPr="00014549">
        <w:rPr>
          <w:sz w:val="28"/>
          <w:szCs w:val="28"/>
        </w:rPr>
        <w:t xml:space="preserve"> исполнением настоящего постановления оставляю за собой.</w:t>
      </w:r>
    </w:p>
    <w:p w:rsidR="00021B3F" w:rsidRDefault="00021B3F" w:rsidP="00021B3F">
      <w:pPr>
        <w:spacing w:line="276" w:lineRule="auto"/>
        <w:ind w:firstLine="567"/>
        <w:jc w:val="both"/>
        <w:rPr>
          <w:sz w:val="28"/>
          <w:szCs w:val="28"/>
        </w:rPr>
      </w:pPr>
    </w:p>
    <w:p w:rsidR="00021B3F" w:rsidRPr="00014549" w:rsidRDefault="00021B3F" w:rsidP="00021B3F">
      <w:pPr>
        <w:rPr>
          <w:bCs/>
          <w:sz w:val="28"/>
          <w:szCs w:val="28"/>
        </w:rPr>
      </w:pPr>
    </w:p>
    <w:p w:rsidR="00021B3F" w:rsidRPr="00014549" w:rsidRDefault="00021B3F" w:rsidP="00021B3F">
      <w:pPr>
        <w:rPr>
          <w:bCs/>
          <w:sz w:val="28"/>
          <w:szCs w:val="28"/>
        </w:rPr>
      </w:pPr>
      <w:r w:rsidRPr="00014549">
        <w:rPr>
          <w:bCs/>
          <w:sz w:val="28"/>
          <w:szCs w:val="28"/>
        </w:rPr>
        <w:t>Глава Администрации</w:t>
      </w:r>
    </w:p>
    <w:p w:rsidR="00021B3F" w:rsidRPr="00014549" w:rsidRDefault="00021B3F" w:rsidP="00021B3F">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C17E19" w:rsidRPr="00C17E19" w:rsidRDefault="00C17E19" w:rsidP="00021B3F">
      <w:pPr>
        <w:tabs>
          <w:tab w:val="left" w:pos="1224"/>
        </w:tabs>
        <w:overflowPunct w:val="0"/>
        <w:autoSpaceDE w:val="0"/>
        <w:autoSpaceDN w:val="0"/>
        <w:adjustRightInd w:val="0"/>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A332C6" w:rsidP="00A332C6">
      <w:pPr>
        <w:tabs>
          <w:tab w:val="left" w:pos="252"/>
        </w:tabs>
        <w:overflowPunct w:val="0"/>
        <w:autoSpaceDE w:val="0"/>
        <w:autoSpaceDN w:val="0"/>
        <w:adjustRightInd w:val="0"/>
      </w:pPr>
      <w:r>
        <w:tab/>
      </w: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021B3F" w:rsidRDefault="00C17E19" w:rsidP="00C17E19">
      <w:pPr>
        <w:overflowPunct w:val="0"/>
        <w:autoSpaceDE w:val="0"/>
        <w:autoSpaceDN w:val="0"/>
        <w:adjustRightInd w:val="0"/>
        <w:jc w:val="right"/>
        <w:rPr>
          <w:sz w:val="28"/>
          <w:szCs w:val="28"/>
        </w:rPr>
      </w:pPr>
      <w:r w:rsidRPr="00021B3F">
        <w:rPr>
          <w:sz w:val="28"/>
          <w:szCs w:val="28"/>
        </w:rPr>
        <w:t>Приложение</w:t>
      </w:r>
    </w:p>
    <w:p w:rsidR="00C17E19" w:rsidRPr="00021B3F" w:rsidRDefault="00C17E19" w:rsidP="00C17E19">
      <w:pPr>
        <w:overflowPunct w:val="0"/>
        <w:autoSpaceDE w:val="0"/>
        <w:autoSpaceDN w:val="0"/>
        <w:adjustRightInd w:val="0"/>
        <w:jc w:val="right"/>
        <w:rPr>
          <w:sz w:val="28"/>
          <w:szCs w:val="28"/>
        </w:rPr>
      </w:pPr>
      <w:r w:rsidRPr="00021B3F">
        <w:rPr>
          <w:sz w:val="28"/>
          <w:szCs w:val="28"/>
        </w:rPr>
        <w:t xml:space="preserve"> к постановлению </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Администрации Донского </w:t>
      </w:r>
      <w:r w:rsidR="00C17E19" w:rsidRPr="00021B3F">
        <w:rPr>
          <w:sz w:val="28"/>
          <w:szCs w:val="28"/>
        </w:rPr>
        <w:t xml:space="preserve"> </w:t>
      </w:r>
    </w:p>
    <w:p w:rsidR="00C17E19" w:rsidRPr="00021B3F" w:rsidRDefault="00C17E19" w:rsidP="00C17E19">
      <w:pPr>
        <w:overflowPunct w:val="0"/>
        <w:autoSpaceDE w:val="0"/>
        <w:autoSpaceDN w:val="0"/>
        <w:adjustRightInd w:val="0"/>
        <w:jc w:val="right"/>
        <w:rPr>
          <w:sz w:val="28"/>
          <w:szCs w:val="28"/>
        </w:rPr>
      </w:pPr>
      <w:r w:rsidRPr="00021B3F">
        <w:rPr>
          <w:sz w:val="28"/>
          <w:szCs w:val="28"/>
        </w:rPr>
        <w:t>сельского поселения</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от   </w:t>
      </w:r>
      <w:r w:rsidR="004B4251">
        <w:rPr>
          <w:sz w:val="28"/>
          <w:szCs w:val="28"/>
        </w:rPr>
        <w:t>30.08.</w:t>
      </w:r>
      <w:r w:rsidRPr="00021B3F">
        <w:rPr>
          <w:sz w:val="28"/>
          <w:szCs w:val="28"/>
        </w:rPr>
        <w:t xml:space="preserve"> </w:t>
      </w:r>
      <w:r w:rsidR="00A332C6">
        <w:rPr>
          <w:sz w:val="28"/>
          <w:szCs w:val="28"/>
        </w:rPr>
        <w:t>2019</w:t>
      </w:r>
      <w:r w:rsidRPr="00021B3F">
        <w:rPr>
          <w:sz w:val="28"/>
          <w:szCs w:val="28"/>
        </w:rPr>
        <w:t xml:space="preserve">  №</w:t>
      </w:r>
      <w:r w:rsidR="004B4251">
        <w:rPr>
          <w:sz w:val="28"/>
          <w:szCs w:val="28"/>
        </w:rPr>
        <w:t>139</w:t>
      </w:r>
      <w:bookmarkStart w:id="0" w:name="_GoBack"/>
      <w:bookmarkEnd w:id="0"/>
      <w:r w:rsidRPr="00021B3F">
        <w:rPr>
          <w:sz w:val="28"/>
          <w:szCs w:val="28"/>
        </w:rPr>
        <w:t xml:space="preserve">   </w:t>
      </w:r>
    </w:p>
    <w:p w:rsidR="00C17E19" w:rsidRPr="00021B3F" w:rsidRDefault="00C17E19" w:rsidP="00C17E19">
      <w:pPr>
        <w:rPr>
          <w:sz w:val="28"/>
          <w:szCs w:val="28"/>
        </w:rPr>
      </w:pPr>
    </w:p>
    <w:p w:rsidR="00C17E19" w:rsidRPr="00021B3F" w:rsidRDefault="00C17E19" w:rsidP="00021B3F">
      <w:pPr>
        <w:autoSpaceDE w:val="0"/>
        <w:autoSpaceDN w:val="0"/>
        <w:adjustRightInd w:val="0"/>
        <w:rPr>
          <w:bCs/>
          <w:sz w:val="28"/>
          <w:szCs w:val="28"/>
        </w:rPr>
      </w:pPr>
    </w:p>
    <w:p w:rsidR="00C17E19" w:rsidRPr="00021B3F" w:rsidRDefault="00C17E19" w:rsidP="00021B3F">
      <w:pPr>
        <w:autoSpaceDE w:val="0"/>
        <w:autoSpaceDN w:val="0"/>
        <w:adjustRightInd w:val="0"/>
        <w:ind w:firstLine="709"/>
        <w:jc w:val="center"/>
        <w:rPr>
          <w:bCs/>
          <w:sz w:val="28"/>
          <w:szCs w:val="28"/>
        </w:rPr>
      </w:pPr>
      <w:r w:rsidRPr="00021B3F">
        <w:rPr>
          <w:bCs/>
          <w:sz w:val="28"/>
          <w:szCs w:val="28"/>
        </w:rPr>
        <w:t xml:space="preserve">АДМИНИСТРАТИВНЫЙ РЕГЛАМЕНТ </w:t>
      </w:r>
    </w:p>
    <w:p w:rsidR="00C17E19" w:rsidRPr="00021B3F" w:rsidRDefault="00C17E19" w:rsidP="00C17E19">
      <w:pPr>
        <w:autoSpaceDE w:val="0"/>
        <w:autoSpaceDN w:val="0"/>
        <w:adjustRightInd w:val="0"/>
        <w:ind w:firstLine="709"/>
        <w:jc w:val="center"/>
        <w:rPr>
          <w:bCs/>
          <w:sz w:val="28"/>
          <w:szCs w:val="28"/>
        </w:rPr>
      </w:pPr>
      <w:r w:rsidRPr="00021B3F">
        <w:rPr>
          <w:bCs/>
          <w:sz w:val="28"/>
          <w:szCs w:val="28"/>
        </w:rPr>
        <w:t>по предоставлению муниципальной услуги</w:t>
      </w:r>
    </w:p>
    <w:p w:rsidR="00C17E19" w:rsidRPr="00021B3F" w:rsidRDefault="00C17E19" w:rsidP="00C17E19">
      <w:pPr>
        <w:ind w:firstLine="709"/>
        <w:jc w:val="center"/>
        <w:rPr>
          <w:sz w:val="28"/>
          <w:szCs w:val="28"/>
        </w:rPr>
      </w:pPr>
      <w:r w:rsidRPr="00021B3F">
        <w:rPr>
          <w:sz w:val="28"/>
          <w:szCs w:val="28"/>
        </w:rPr>
        <w:t>«Расторжение договора аренды муниципального имущества</w:t>
      </w:r>
    </w:p>
    <w:p w:rsidR="00C17E19" w:rsidRPr="00021B3F" w:rsidRDefault="00C17E19" w:rsidP="00021B3F">
      <w:pPr>
        <w:ind w:firstLine="709"/>
        <w:jc w:val="center"/>
        <w:rPr>
          <w:bCs/>
          <w:sz w:val="28"/>
          <w:szCs w:val="28"/>
        </w:rPr>
      </w:pPr>
      <w:r w:rsidRPr="00021B3F">
        <w:rPr>
          <w:sz w:val="28"/>
          <w:szCs w:val="28"/>
        </w:rPr>
        <w:t xml:space="preserve">(за </w:t>
      </w:r>
      <w:r w:rsidR="00E217FB">
        <w:rPr>
          <w:sz w:val="28"/>
          <w:szCs w:val="28"/>
        </w:rPr>
        <w:t>исключением земельных участков)</w:t>
      </w:r>
    </w:p>
    <w:p w:rsidR="00021B3F" w:rsidRDefault="00021B3F" w:rsidP="00C17E19">
      <w:pPr>
        <w:autoSpaceDE w:val="0"/>
        <w:autoSpaceDN w:val="0"/>
        <w:adjustRightInd w:val="0"/>
        <w:ind w:firstLine="540"/>
        <w:jc w:val="center"/>
        <w:outlineLvl w:val="1"/>
        <w:rPr>
          <w:bCs/>
        </w:rPr>
      </w:pPr>
    </w:p>
    <w:p w:rsidR="00C17E19" w:rsidRPr="00A332C6" w:rsidRDefault="00021B3F" w:rsidP="00C17E19">
      <w:pPr>
        <w:autoSpaceDE w:val="0"/>
        <w:autoSpaceDN w:val="0"/>
        <w:adjustRightInd w:val="0"/>
        <w:ind w:firstLine="540"/>
        <w:jc w:val="center"/>
        <w:outlineLvl w:val="1"/>
        <w:rPr>
          <w:bCs/>
          <w:sz w:val="28"/>
          <w:szCs w:val="28"/>
        </w:rPr>
      </w:pPr>
      <w:r w:rsidRPr="00A332C6">
        <w:rPr>
          <w:bCs/>
          <w:sz w:val="28"/>
          <w:szCs w:val="28"/>
        </w:rPr>
        <w:t xml:space="preserve">Раздел </w:t>
      </w:r>
      <w:r w:rsidR="00C17E19" w:rsidRPr="00A332C6">
        <w:rPr>
          <w:bCs/>
          <w:sz w:val="28"/>
          <w:szCs w:val="28"/>
        </w:rPr>
        <w:t>1. Общие положения</w:t>
      </w:r>
    </w:p>
    <w:p w:rsidR="00C17E19" w:rsidRDefault="00C17E19" w:rsidP="00C17E19">
      <w:pPr>
        <w:ind w:firstLine="709"/>
        <w:jc w:val="center"/>
        <w:rPr>
          <w:b/>
          <w:bCs/>
        </w:rPr>
      </w:pPr>
    </w:p>
    <w:p w:rsidR="00021B3F" w:rsidRPr="00021B3F" w:rsidRDefault="00021B3F" w:rsidP="00021B3F">
      <w:pPr>
        <w:autoSpaceDE w:val="0"/>
        <w:autoSpaceDN w:val="0"/>
        <w:adjustRightInd w:val="0"/>
        <w:ind w:firstLine="720"/>
        <w:jc w:val="both"/>
        <w:rPr>
          <w:b/>
          <w:bCs/>
          <w:color w:val="000000"/>
          <w:sz w:val="28"/>
          <w:szCs w:val="28"/>
          <w:lang w:eastAsia="en-US"/>
        </w:rPr>
      </w:pPr>
      <w:r w:rsidRPr="00021B3F">
        <w:rPr>
          <w:bCs/>
          <w:color w:val="000000"/>
          <w:sz w:val="28"/>
          <w:szCs w:val="28"/>
          <w:lang w:eastAsia="en-US"/>
        </w:rPr>
        <w:t>1. Предмет регулирования административного регламента</w:t>
      </w:r>
      <w:r w:rsidRPr="00021B3F">
        <w:rPr>
          <w:b/>
          <w:bCs/>
          <w:color w:val="000000"/>
          <w:sz w:val="28"/>
          <w:szCs w:val="28"/>
          <w:lang w:eastAsia="en-US"/>
        </w:rPr>
        <w:t>.</w:t>
      </w:r>
    </w:p>
    <w:p w:rsidR="00C17E19" w:rsidRDefault="00021B3F" w:rsidP="00021B3F">
      <w:pPr>
        <w:keepNext/>
        <w:contextualSpacing/>
        <w:jc w:val="both"/>
        <w:outlineLvl w:val="0"/>
        <w:rPr>
          <w:sz w:val="28"/>
          <w:szCs w:val="28"/>
        </w:rPr>
      </w:pPr>
      <w:r>
        <w:rPr>
          <w:b/>
          <w:bCs/>
          <w:sz w:val="28"/>
          <w:szCs w:val="28"/>
        </w:rPr>
        <w:t xml:space="preserve">          </w:t>
      </w:r>
      <w:proofErr w:type="gramStart"/>
      <w:r w:rsidR="00C17E19" w:rsidRPr="00021B3F">
        <w:rPr>
          <w:sz w:val="28"/>
          <w:szCs w:val="28"/>
        </w:rPr>
        <w:t>Настоящий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Pr>
          <w:sz w:val="28"/>
          <w:szCs w:val="28"/>
        </w:rPr>
        <w:t>едур) Администрации Донского</w:t>
      </w:r>
      <w:r w:rsidR="00C17E19" w:rsidRPr="00021B3F">
        <w:rPr>
          <w:sz w:val="28"/>
          <w:szCs w:val="28"/>
        </w:rPr>
        <w:t xml:space="preserve"> сельского поселения при предоставлении муниципальной услуги «Расторжение договора аренды муниципального имущества (за исключением земельных участков)» (далее - муниципальная услуга), а также порядок взаимодействия между участниками в ходе оказания муниципальной услуги. </w:t>
      </w:r>
      <w:proofErr w:type="gramEnd"/>
    </w:p>
    <w:p w:rsidR="00021B3F" w:rsidRDefault="00021B3F" w:rsidP="00021B3F">
      <w:pPr>
        <w:keepNext/>
        <w:contextualSpacing/>
        <w:jc w:val="both"/>
        <w:outlineLvl w:val="0"/>
        <w:rPr>
          <w:sz w:val="28"/>
          <w:szCs w:val="28"/>
        </w:rPr>
      </w:pPr>
    </w:p>
    <w:p w:rsidR="00021B3F" w:rsidRDefault="00021B3F" w:rsidP="00021B3F">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C17E19" w:rsidRPr="00021B3F" w:rsidRDefault="00021B3F" w:rsidP="00021B3F">
      <w:pPr>
        <w:tabs>
          <w:tab w:val="left" w:pos="851"/>
        </w:tabs>
        <w:autoSpaceDE w:val="0"/>
        <w:autoSpaceDN w:val="0"/>
        <w:adjustRightInd w:val="0"/>
        <w:jc w:val="both"/>
        <w:rPr>
          <w:sz w:val="28"/>
          <w:szCs w:val="28"/>
        </w:rPr>
      </w:pPr>
      <w:r>
        <w:rPr>
          <w:sz w:val="28"/>
          <w:szCs w:val="28"/>
        </w:rPr>
        <w:t xml:space="preserve">          </w:t>
      </w:r>
      <w:r w:rsidR="00C17E19" w:rsidRPr="00021B3F">
        <w:rPr>
          <w:sz w:val="28"/>
          <w:szCs w:val="28"/>
        </w:rPr>
        <w:t>Заявителями на получение результатов предоставления муниципальной услуги являются физические и юридические лица, являющиеся арендаторами муниц</w:t>
      </w:r>
      <w:r>
        <w:rPr>
          <w:sz w:val="28"/>
          <w:szCs w:val="28"/>
        </w:rPr>
        <w:t>ипального имущества Донского</w:t>
      </w:r>
      <w:r w:rsidR="00C17E19" w:rsidRPr="00021B3F">
        <w:rPr>
          <w:sz w:val="28"/>
          <w:szCs w:val="28"/>
        </w:rPr>
        <w:t xml:space="preserve"> сельского поселения.</w:t>
      </w:r>
    </w:p>
    <w:p w:rsidR="00C17E19" w:rsidRDefault="00C17E19" w:rsidP="00C17E19">
      <w:pPr>
        <w:autoSpaceDE w:val="0"/>
        <w:autoSpaceDN w:val="0"/>
        <w:adjustRightInd w:val="0"/>
        <w:ind w:firstLine="709"/>
        <w:jc w:val="both"/>
        <w:rPr>
          <w:sz w:val="28"/>
          <w:szCs w:val="28"/>
        </w:rPr>
      </w:pPr>
      <w:r w:rsidRPr="00021B3F">
        <w:rPr>
          <w:sz w:val="28"/>
          <w:szCs w:val="28"/>
        </w:rPr>
        <w:t xml:space="preserve">От имени заявителя </w:t>
      </w:r>
      <w:r w:rsidRPr="00021B3F">
        <w:rPr>
          <w:iCs/>
          <w:sz w:val="28"/>
          <w:szCs w:val="28"/>
        </w:rPr>
        <w:t xml:space="preserve">за получением муниципальной услуги </w:t>
      </w:r>
      <w:r w:rsidRPr="00021B3F">
        <w:rPr>
          <w:sz w:val="28"/>
          <w:szCs w:val="28"/>
        </w:rPr>
        <w:t>может обращаться лицо (уполномоченный представитель заявителя), действующее по поручению заявителя.</w:t>
      </w:r>
    </w:p>
    <w:p w:rsidR="00021B3F" w:rsidRPr="00021B3F" w:rsidRDefault="00021B3F" w:rsidP="00C17E19">
      <w:pPr>
        <w:autoSpaceDE w:val="0"/>
        <w:autoSpaceDN w:val="0"/>
        <w:adjustRightInd w:val="0"/>
        <w:ind w:firstLine="709"/>
        <w:jc w:val="both"/>
        <w:rPr>
          <w:rFonts w:ascii="Arial" w:hAnsi="Arial"/>
          <w:sz w:val="28"/>
          <w:szCs w:val="28"/>
        </w:rPr>
      </w:pPr>
    </w:p>
    <w:p w:rsidR="00021B3F" w:rsidRPr="00400A52" w:rsidRDefault="00021B3F" w:rsidP="00021B3F">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021B3F" w:rsidRPr="00400A52" w:rsidRDefault="00021B3F" w:rsidP="00021B3F">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xml:space="preserve">- через федеральную государственную информационную систему «Единый портал государственных и муниципальных услуг (функций)» (далее – Единый </w:t>
      </w:r>
      <w:r w:rsidRPr="00400A52">
        <w:rPr>
          <w:sz w:val="28"/>
          <w:szCs w:val="28"/>
          <w:lang w:eastAsia="ar-SA"/>
        </w:rPr>
        <w:lastRenderedPageBreak/>
        <w:t>портал).</w:t>
      </w:r>
    </w:p>
    <w:p w:rsidR="00021B3F" w:rsidRPr="00400A52" w:rsidRDefault="00021B3F" w:rsidP="00021B3F">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021B3F" w:rsidRPr="00400A52" w:rsidRDefault="00021B3F" w:rsidP="00021B3F">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021B3F" w:rsidRPr="00400A52" w:rsidRDefault="00021B3F" w:rsidP="00021B3F">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w:t>
      </w:r>
      <w:r w:rsidRPr="00400A52">
        <w:rPr>
          <w:sz w:val="28"/>
          <w:szCs w:val="28"/>
          <w:lang w:eastAsia="ar-SA"/>
        </w:rPr>
        <w:lastRenderedPageBreak/>
        <w:t>перечислить меры, которые надо принять (кто именно, когда и что должен сделать). Время разговора не должно превышать 10 минут.</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21B3F" w:rsidRPr="00400A52" w:rsidRDefault="00021B3F" w:rsidP="00021B3F">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021B3F" w:rsidRPr="00400A52" w:rsidRDefault="00021B3F" w:rsidP="00021B3F">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021B3F" w:rsidRPr="00400A52" w:rsidRDefault="00021B3F" w:rsidP="00021B3F">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21B3F" w:rsidRPr="00021B3F" w:rsidRDefault="00021B3F" w:rsidP="00021B3F">
      <w:pPr>
        <w:spacing w:before="100" w:beforeAutospacing="1" w:after="100" w:afterAutospacing="1"/>
        <w:rPr>
          <w:color w:val="000000"/>
          <w:sz w:val="28"/>
          <w:szCs w:val="28"/>
        </w:rPr>
      </w:pPr>
      <w:r>
        <w:t xml:space="preserve">                            </w:t>
      </w:r>
      <w:r>
        <w:rPr>
          <w:color w:val="000000"/>
          <w:sz w:val="28"/>
          <w:szCs w:val="28"/>
        </w:rPr>
        <w:t>Раздел 2</w:t>
      </w:r>
      <w:r w:rsidRPr="00582C81">
        <w:rPr>
          <w:color w:val="000000"/>
          <w:sz w:val="28"/>
          <w:szCs w:val="28"/>
        </w:rPr>
        <w:t>. Стандарт предоставления муниципальной услуги</w:t>
      </w:r>
    </w:p>
    <w:p w:rsidR="00021B3F" w:rsidRDefault="00021B3F" w:rsidP="00021B3F">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021B3F" w:rsidRDefault="00021B3F" w:rsidP="00021B3F">
      <w:pPr>
        <w:jc w:val="both"/>
        <w:rPr>
          <w:i/>
          <w:iCs/>
          <w:color w:val="000000"/>
          <w:sz w:val="28"/>
          <w:szCs w:val="28"/>
        </w:rPr>
      </w:pPr>
      <w:r w:rsidRPr="00582C81">
        <w:rPr>
          <w:color w:val="000000"/>
          <w:sz w:val="28"/>
          <w:szCs w:val="28"/>
        </w:rPr>
        <w:t>«</w:t>
      </w:r>
      <w:r w:rsidRPr="00021B3F">
        <w:rPr>
          <w:sz w:val="28"/>
          <w:szCs w:val="28"/>
        </w:rPr>
        <w:t xml:space="preserve">Расторжение договора аренды муниципального имущества (за </w:t>
      </w:r>
      <w:r>
        <w:rPr>
          <w:sz w:val="28"/>
          <w:szCs w:val="28"/>
        </w:rPr>
        <w:t>исключением земельных участков)</w:t>
      </w:r>
      <w:r w:rsidRPr="00582C81">
        <w:rPr>
          <w:color w:val="000000"/>
          <w:sz w:val="28"/>
          <w:szCs w:val="28"/>
        </w:rPr>
        <w:t>»</w:t>
      </w:r>
      <w:r w:rsidRPr="00582C81">
        <w:rPr>
          <w:i/>
          <w:iCs/>
          <w:color w:val="000000"/>
          <w:sz w:val="28"/>
          <w:szCs w:val="28"/>
        </w:rPr>
        <w:t>.</w:t>
      </w:r>
    </w:p>
    <w:p w:rsidR="00021B3F" w:rsidRPr="005E5693" w:rsidRDefault="00021B3F" w:rsidP="00021B3F">
      <w:pPr>
        <w:jc w:val="both"/>
        <w:rPr>
          <w:color w:val="000000"/>
          <w:sz w:val="28"/>
          <w:szCs w:val="28"/>
        </w:rPr>
      </w:pPr>
    </w:p>
    <w:p w:rsidR="00021B3F" w:rsidRPr="005E5693" w:rsidRDefault="00021B3F" w:rsidP="00021B3F">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021B3F" w:rsidRPr="00400A52" w:rsidRDefault="00021B3F" w:rsidP="00021B3F">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21B3F" w:rsidRDefault="00021B3F" w:rsidP="00021B3F">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w:t>
      </w:r>
      <w:r w:rsidRPr="00400A52">
        <w:rPr>
          <w:bCs/>
          <w:color w:val="000000"/>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021B3F" w:rsidRDefault="00021B3F" w:rsidP="00C17E19">
      <w:pPr>
        <w:ind w:firstLine="709"/>
        <w:jc w:val="both"/>
        <w:rPr>
          <w:kern w:val="28"/>
        </w:rPr>
      </w:pPr>
    </w:p>
    <w:p w:rsidR="00021B3F" w:rsidRPr="00021B3F" w:rsidRDefault="00021B3F" w:rsidP="00021B3F">
      <w:pPr>
        <w:suppressAutoHyphens/>
        <w:ind w:firstLine="709"/>
        <w:jc w:val="both"/>
        <w:rPr>
          <w:rFonts w:eastAsia="Arial"/>
          <w:sz w:val="28"/>
          <w:szCs w:val="28"/>
          <w:lang w:eastAsia="ar-SA"/>
        </w:rPr>
      </w:pPr>
      <w:r w:rsidRPr="00021B3F">
        <w:rPr>
          <w:rFonts w:eastAsia="Arial"/>
          <w:color w:val="000000"/>
          <w:sz w:val="28"/>
          <w:szCs w:val="28"/>
          <w:lang w:eastAsia="ar-SA"/>
        </w:rPr>
        <w:t>2.3.</w:t>
      </w:r>
      <w:r w:rsidRPr="00021B3F">
        <w:rPr>
          <w:rFonts w:ascii="Arial" w:eastAsia="Arial" w:hAnsi="Arial"/>
          <w:sz w:val="28"/>
          <w:szCs w:val="28"/>
          <w:lang w:eastAsia="ar-SA"/>
        </w:rPr>
        <w:t xml:space="preserve"> </w:t>
      </w:r>
      <w:r w:rsidRPr="00021B3F">
        <w:rPr>
          <w:rFonts w:eastAsia="Arial"/>
          <w:sz w:val="28"/>
          <w:szCs w:val="28"/>
          <w:lang w:eastAsia="ar-SA"/>
        </w:rPr>
        <w:t>Описание результата предоставления муниципальной услуги.</w:t>
      </w:r>
    </w:p>
    <w:p w:rsidR="00C17E19" w:rsidRPr="00021B3F" w:rsidRDefault="00021B3F" w:rsidP="00021B3F">
      <w:pPr>
        <w:jc w:val="both"/>
        <w:rPr>
          <w:bCs/>
          <w:sz w:val="28"/>
          <w:szCs w:val="28"/>
        </w:rPr>
      </w:pPr>
      <w:r>
        <w:rPr>
          <w:kern w:val="28"/>
          <w:sz w:val="28"/>
          <w:szCs w:val="28"/>
        </w:rPr>
        <w:t xml:space="preserve">         </w:t>
      </w:r>
      <w:r w:rsidR="00C17E19" w:rsidRPr="00021B3F">
        <w:rPr>
          <w:kern w:val="28"/>
          <w:sz w:val="28"/>
          <w:szCs w:val="28"/>
        </w:rPr>
        <w:t xml:space="preserve">Процедура предоставления </w:t>
      </w:r>
      <w:r w:rsidR="00C17E19" w:rsidRPr="00021B3F">
        <w:rPr>
          <w:bCs/>
          <w:sz w:val="28"/>
          <w:szCs w:val="28"/>
        </w:rPr>
        <w:t>муниципальной услуги завершается получением заявителем одного из следующих документов:</w:t>
      </w:r>
    </w:p>
    <w:p w:rsidR="00C17E19" w:rsidRPr="00021B3F" w:rsidRDefault="00C17E19" w:rsidP="00C17E19">
      <w:pPr>
        <w:ind w:firstLine="709"/>
        <w:jc w:val="both"/>
        <w:rPr>
          <w:color w:val="FF0000"/>
          <w:sz w:val="28"/>
          <w:szCs w:val="28"/>
        </w:rPr>
      </w:pPr>
      <w:r w:rsidRPr="00021B3F">
        <w:rPr>
          <w:sz w:val="28"/>
          <w:szCs w:val="28"/>
        </w:rPr>
        <w:t>1) соглашение по расторжению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 </w:t>
      </w:r>
    </w:p>
    <w:p w:rsidR="00C17E19" w:rsidRDefault="00C17E19" w:rsidP="00C17E19">
      <w:pPr>
        <w:ind w:firstLine="709"/>
        <w:jc w:val="both"/>
        <w:rPr>
          <w:sz w:val="28"/>
          <w:szCs w:val="28"/>
        </w:rPr>
      </w:pPr>
      <w:r w:rsidRPr="00021B3F">
        <w:rPr>
          <w:bCs/>
          <w:sz w:val="28"/>
          <w:szCs w:val="28"/>
        </w:rPr>
        <w:t xml:space="preserve">2) отказ в </w:t>
      </w:r>
      <w:r w:rsidRPr="00021B3F">
        <w:rPr>
          <w:sz w:val="28"/>
          <w:szCs w:val="28"/>
        </w:rPr>
        <w:t>расторжении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w:t>
      </w:r>
    </w:p>
    <w:p w:rsidR="0084218D" w:rsidRDefault="0084218D" w:rsidP="00C17E19">
      <w:pPr>
        <w:ind w:firstLine="709"/>
        <w:jc w:val="both"/>
        <w:rPr>
          <w:sz w:val="28"/>
          <w:szCs w:val="28"/>
        </w:rPr>
      </w:pPr>
    </w:p>
    <w:p w:rsidR="0084218D" w:rsidRPr="0084218D" w:rsidRDefault="0084218D" w:rsidP="0084218D">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C17E19" w:rsidRDefault="00C17E19" w:rsidP="00C17E19">
      <w:pPr>
        <w:ind w:firstLine="720"/>
        <w:jc w:val="both"/>
        <w:rPr>
          <w:sz w:val="28"/>
          <w:szCs w:val="28"/>
        </w:rPr>
      </w:pPr>
      <w:r w:rsidRPr="0084218D">
        <w:rPr>
          <w:sz w:val="28"/>
          <w:szCs w:val="28"/>
        </w:rPr>
        <w:t xml:space="preserve">Срок предоставления муниципальной услуги не должен превышать 37 (тридцать семь) рабочих дней со дня регистрации заявления о предоставлении муниципальной услуги. </w:t>
      </w:r>
    </w:p>
    <w:p w:rsidR="0084218D" w:rsidRDefault="0084218D" w:rsidP="00C17E19">
      <w:pPr>
        <w:ind w:firstLine="720"/>
        <w:jc w:val="both"/>
        <w:rPr>
          <w:sz w:val="28"/>
          <w:szCs w:val="28"/>
        </w:rPr>
      </w:pPr>
    </w:p>
    <w:p w:rsidR="0084218D" w:rsidRDefault="0084218D" w:rsidP="0084218D">
      <w:pPr>
        <w:tabs>
          <w:tab w:val="left" w:pos="0"/>
        </w:tabs>
        <w:rPr>
          <w:sz w:val="28"/>
          <w:szCs w:val="28"/>
        </w:rPr>
      </w:pPr>
      <w:r>
        <w:rPr>
          <w:color w:val="000000"/>
          <w:sz w:val="28"/>
          <w:szCs w:val="28"/>
        </w:rPr>
        <w:t xml:space="preserve">          </w:t>
      </w: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A332C6" w:rsidRPr="0099705E" w:rsidRDefault="00A332C6" w:rsidP="00A332C6">
      <w:pPr>
        <w:autoSpaceDE w:val="0"/>
        <w:autoSpaceDN w:val="0"/>
        <w:adjustRightInd w:val="0"/>
        <w:ind w:firstLine="709"/>
        <w:jc w:val="both"/>
        <w:rPr>
          <w:sz w:val="28"/>
          <w:szCs w:val="28"/>
        </w:rPr>
      </w:pPr>
      <w:r w:rsidRPr="0099705E">
        <w:rPr>
          <w:sz w:val="28"/>
          <w:szCs w:val="28"/>
        </w:rPr>
        <w:t xml:space="preserve">Гражданский кодекс РФ  от 30.11.1994 № 51-ФЗ; </w:t>
      </w:r>
    </w:p>
    <w:p w:rsidR="00A332C6" w:rsidRPr="00400A52" w:rsidRDefault="00A332C6" w:rsidP="00A332C6">
      <w:pPr>
        <w:tabs>
          <w:tab w:val="left" w:pos="0"/>
        </w:tabs>
        <w:ind w:firstLine="708"/>
        <w:rPr>
          <w:sz w:val="28"/>
          <w:szCs w:val="28"/>
        </w:rPr>
      </w:pPr>
      <w:r w:rsidRPr="0099705E">
        <w:rPr>
          <w:rFonts w:eastAsia="Calibri"/>
          <w:sz w:val="28"/>
          <w:szCs w:val="28"/>
        </w:rPr>
        <w:t>Федеральный закон от 26.10.200</w:t>
      </w:r>
      <w:r>
        <w:rPr>
          <w:rFonts w:eastAsia="Calibri"/>
          <w:sz w:val="28"/>
          <w:szCs w:val="28"/>
        </w:rPr>
        <w:t xml:space="preserve">2 № 127-ФЗ «О несостоятельности </w:t>
      </w:r>
      <w:r w:rsidRPr="0099705E">
        <w:rPr>
          <w:rFonts w:eastAsia="Calibri"/>
          <w:sz w:val="28"/>
          <w:szCs w:val="28"/>
        </w:rPr>
        <w:t>(банкротстве)» (статья 99)</w:t>
      </w:r>
    </w:p>
    <w:p w:rsidR="00C17E19" w:rsidRPr="0084218D" w:rsidRDefault="00C17E19" w:rsidP="00C17E19">
      <w:pPr>
        <w:autoSpaceDE w:val="0"/>
        <w:autoSpaceDN w:val="0"/>
        <w:adjustRightInd w:val="0"/>
        <w:ind w:firstLine="720"/>
        <w:jc w:val="both"/>
        <w:rPr>
          <w:sz w:val="28"/>
          <w:szCs w:val="28"/>
        </w:rPr>
      </w:pPr>
      <w:r w:rsidRPr="0084218D">
        <w:rPr>
          <w:sz w:val="28"/>
          <w:szCs w:val="28"/>
        </w:rPr>
        <w:t xml:space="preserve">Федеральный закон от 26.07.2006г. №135-ФЗ «О защите конкуренции»,                                  </w:t>
      </w:r>
    </w:p>
    <w:p w:rsidR="00C17E19" w:rsidRDefault="00C17E19" w:rsidP="00C17E19">
      <w:pPr>
        <w:autoSpaceDE w:val="0"/>
        <w:autoSpaceDN w:val="0"/>
        <w:adjustRightInd w:val="0"/>
        <w:ind w:firstLine="720"/>
        <w:jc w:val="both"/>
        <w:rPr>
          <w:sz w:val="28"/>
          <w:szCs w:val="28"/>
        </w:rPr>
      </w:pPr>
      <w:r w:rsidRPr="0084218D">
        <w:rPr>
          <w:sz w:val="28"/>
          <w:szCs w:val="28"/>
        </w:rPr>
        <w:t>Федеральный закон от 24.07.2007г. №209-ФЗ «О развитии малого и среднего предпринимательства в РФ»;</w:t>
      </w:r>
    </w:p>
    <w:p w:rsidR="0084218D" w:rsidRPr="0084218D" w:rsidRDefault="0084218D" w:rsidP="0084218D">
      <w:pPr>
        <w:autoSpaceDE w:val="0"/>
        <w:autoSpaceDN w:val="0"/>
        <w:adjustRightInd w:val="0"/>
        <w:ind w:firstLine="709"/>
        <w:jc w:val="both"/>
        <w:rPr>
          <w:sz w:val="28"/>
          <w:szCs w:val="28"/>
        </w:rPr>
      </w:pPr>
      <w:r w:rsidRPr="00400A52">
        <w:rPr>
          <w:sz w:val="28"/>
          <w:szCs w:val="28"/>
        </w:rPr>
        <w:t xml:space="preserve">Федеральный закон от 27.07.2010 № 210-ФЗ «Об организации предоставления государственных и муниципальных услуг»; </w:t>
      </w:r>
    </w:p>
    <w:p w:rsidR="00C17E19" w:rsidRPr="0084218D" w:rsidRDefault="00C17E19" w:rsidP="00C17E19">
      <w:pPr>
        <w:widowControl w:val="0"/>
        <w:shd w:val="clear" w:color="auto" w:fill="FFFFFF"/>
        <w:autoSpaceDE w:val="0"/>
        <w:autoSpaceDN w:val="0"/>
        <w:adjustRightInd w:val="0"/>
        <w:spacing w:line="322" w:lineRule="exact"/>
        <w:ind w:right="8" w:firstLine="720"/>
        <w:jc w:val="both"/>
        <w:rPr>
          <w:sz w:val="28"/>
          <w:szCs w:val="28"/>
        </w:rPr>
      </w:pPr>
      <w:r w:rsidRPr="0084218D">
        <w:rPr>
          <w:sz w:val="28"/>
          <w:szCs w:val="28"/>
        </w:rPr>
        <w:t>Федеральный закон от 24.11.1995 № 181-ФЗ «О социальной защите инвалидов в Российской Федерации»;</w:t>
      </w:r>
    </w:p>
    <w:p w:rsidR="0084218D" w:rsidRDefault="0084218D" w:rsidP="0084218D">
      <w:pPr>
        <w:shd w:val="clear" w:color="auto" w:fill="FFFFFF"/>
        <w:tabs>
          <w:tab w:val="left" w:pos="851"/>
        </w:tabs>
        <w:suppressAutoHyphens/>
        <w:autoSpaceDE w:val="0"/>
        <w:spacing w:line="322" w:lineRule="exact"/>
        <w:jc w:val="both"/>
        <w:rPr>
          <w:bCs/>
          <w:kern w:val="36"/>
          <w:sz w:val="28"/>
          <w:szCs w:val="28"/>
        </w:rPr>
      </w:pPr>
      <w:r w:rsidRPr="0084218D">
        <w:rPr>
          <w:sz w:val="28"/>
          <w:szCs w:val="28"/>
          <w:lang w:eastAsia="ar-SA"/>
        </w:rPr>
        <w:t xml:space="preserve">         Решение Собрания депутатов Донского сельского поселения  22.05.2015 года № 95 «</w:t>
      </w:r>
      <w:r w:rsidRPr="0084218D">
        <w:rPr>
          <w:bCs/>
          <w:kern w:val="36"/>
          <w:sz w:val="28"/>
          <w:szCs w:val="28"/>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A332C6" w:rsidRPr="0084218D" w:rsidRDefault="00A332C6" w:rsidP="0084218D">
      <w:pPr>
        <w:shd w:val="clear" w:color="auto" w:fill="FFFFFF"/>
        <w:tabs>
          <w:tab w:val="left" w:pos="851"/>
        </w:tabs>
        <w:suppressAutoHyphens/>
        <w:autoSpaceDE w:val="0"/>
        <w:spacing w:line="322" w:lineRule="exact"/>
        <w:jc w:val="both"/>
        <w:rPr>
          <w:sz w:val="28"/>
          <w:szCs w:val="28"/>
          <w:lang w:eastAsia="ar-SA"/>
        </w:rPr>
      </w:pPr>
    </w:p>
    <w:p w:rsidR="00A332C6" w:rsidRDefault="00A332C6" w:rsidP="00A332C6">
      <w:pPr>
        <w:ind w:firstLine="709"/>
        <w:rPr>
          <w:color w:val="000000"/>
          <w:sz w:val="28"/>
          <w:szCs w:val="28"/>
        </w:rPr>
      </w:pPr>
      <w:r w:rsidRPr="00D73611">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A332C6" w:rsidRPr="00D73611" w:rsidRDefault="00A332C6" w:rsidP="00A332C6">
      <w:pPr>
        <w:ind w:firstLine="709"/>
        <w:rPr>
          <w:color w:val="000000"/>
          <w:sz w:val="28"/>
          <w:szCs w:val="28"/>
        </w:rPr>
      </w:pPr>
    </w:p>
    <w:p w:rsidR="00A332C6" w:rsidRPr="00D73611" w:rsidRDefault="00A332C6" w:rsidP="00A332C6">
      <w:pPr>
        <w:jc w:val="both"/>
        <w:rPr>
          <w:sz w:val="28"/>
          <w:szCs w:val="28"/>
        </w:rPr>
      </w:pPr>
      <w:r w:rsidRPr="00D73611">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D73611">
        <w:rPr>
          <w:sz w:val="28"/>
          <w:szCs w:val="28"/>
        </w:rPr>
        <w:t>представить самостоятельно указан</w:t>
      </w:r>
      <w:proofErr w:type="gramEnd"/>
      <w:r w:rsidRPr="00D73611">
        <w:rPr>
          <w:sz w:val="28"/>
          <w:szCs w:val="28"/>
        </w:rPr>
        <w:t xml:space="preserve"> в приложении №1 к настоящему административному регламенту.</w:t>
      </w:r>
    </w:p>
    <w:p w:rsidR="00A332C6" w:rsidRPr="00D73611" w:rsidRDefault="00A332C6" w:rsidP="00A332C6">
      <w:pPr>
        <w:jc w:val="both"/>
        <w:rPr>
          <w:sz w:val="28"/>
          <w:szCs w:val="28"/>
        </w:rPr>
      </w:pPr>
      <w:r w:rsidRPr="00D73611">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A332C6" w:rsidRPr="00D73611" w:rsidRDefault="00A332C6" w:rsidP="00A332C6">
      <w:pPr>
        <w:jc w:val="both"/>
        <w:rPr>
          <w:sz w:val="28"/>
          <w:szCs w:val="28"/>
        </w:rPr>
      </w:pPr>
      <w:r w:rsidRPr="00D73611">
        <w:rPr>
          <w:sz w:val="28"/>
          <w:szCs w:val="28"/>
        </w:rPr>
        <w:lastRenderedPageBreak/>
        <w:t>- посредством обращения в Администрацию сельского поселения;</w:t>
      </w:r>
    </w:p>
    <w:p w:rsidR="00A332C6" w:rsidRPr="00D73611" w:rsidRDefault="00A332C6" w:rsidP="00A332C6">
      <w:pPr>
        <w:jc w:val="both"/>
        <w:rPr>
          <w:sz w:val="28"/>
          <w:szCs w:val="28"/>
        </w:rPr>
      </w:pPr>
      <w:r w:rsidRPr="00D73611">
        <w:rPr>
          <w:sz w:val="28"/>
          <w:szCs w:val="28"/>
        </w:rPr>
        <w:t>- через МФЦ;</w:t>
      </w:r>
    </w:p>
    <w:p w:rsidR="00A332C6" w:rsidRPr="00D73611" w:rsidRDefault="00A332C6" w:rsidP="00A332C6">
      <w:pPr>
        <w:jc w:val="both"/>
        <w:rPr>
          <w:sz w:val="28"/>
          <w:szCs w:val="28"/>
        </w:rPr>
      </w:pPr>
      <w:r w:rsidRPr="00D73611">
        <w:rPr>
          <w:sz w:val="28"/>
          <w:szCs w:val="28"/>
        </w:rPr>
        <w:t>- посредством ЕПГУ;</w:t>
      </w:r>
    </w:p>
    <w:p w:rsidR="00A332C6" w:rsidRPr="00D73611" w:rsidRDefault="00A332C6" w:rsidP="00A332C6">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332C6" w:rsidRPr="00D73611" w:rsidRDefault="00A332C6" w:rsidP="00A332C6">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A332C6" w:rsidRPr="00D73611" w:rsidRDefault="00A332C6" w:rsidP="00A332C6">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A332C6" w:rsidRPr="00D73611" w:rsidRDefault="00A332C6" w:rsidP="00A332C6">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332C6" w:rsidRPr="00D73611" w:rsidRDefault="00A332C6" w:rsidP="00A332C6">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32C6" w:rsidRPr="00D73611" w:rsidRDefault="00A332C6" w:rsidP="00A332C6">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A332C6" w:rsidRPr="00D73611" w:rsidRDefault="00A332C6" w:rsidP="00A332C6">
      <w:pPr>
        <w:tabs>
          <w:tab w:val="left" w:pos="0"/>
        </w:tabs>
        <w:autoSpaceDE w:val="0"/>
        <w:autoSpaceDN w:val="0"/>
        <w:adjustRightInd w:val="0"/>
        <w:ind w:firstLine="709"/>
        <w:jc w:val="both"/>
        <w:rPr>
          <w:sz w:val="28"/>
          <w:szCs w:val="28"/>
        </w:rPr>
      </w:pPr>
    </w:p>
    <w:p w:rsidR="00A332C6" w:rsidRPr="00D73611" w:rsidRDefault="00A332C6" w:rsidP="00A332C6">
      <w:pPr>
        <w:jc w:val="both"/>
        <w:rPr>
          <w:sz w:val="28"/>
          <w:szCs w:val="28"/>
          <w:lang w:eastAsia="ar-SA"/>
        </w:rPr>
      </w:pPr>
      <w:r w:rsidRPr="00D73611">
        <w:rPr>
          <w:sz w:val="28"/>
          <w:szCs w:val="28"/>
        </w:rPr>
        <w:t xml:space="preserve">       2.7.</w:t>
      </w:r>
      <w:r w:rsidRPr="00D73611">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A332C6" w:rsidRPr="00D73611" w:rsidRDefault="00A332C6" w:rsidP="00A332C6">
      <w:pPr>
        <w:jc w:val="both"/>
        <w:rPr>
          <w:sz w:val="28"/>
          <w:szCs w:val="28"/>
        </w:rPr>
      </w:pPr>
      <w:r w:rsidRPr="00D73611">
        <w:rPr>
          <w:sz w:val="28"/>
          <w:szCs w:val="28"/>
        </w:rPr>
        <w:t xml:space="preserve">      Перечень документов указан в Приложении №2 к настоящему административному регламенту.</w:t>
      </w:r>
    </w:p>
    <w:p w:rsidR="00A332C6" w:rsidRPr="00D73611" w:rsidRDefault="00A332C6" w:rsidP="00A332C6">
      <w:pPr>
        <w:rPr>
          <w:sz w:val="28"/>
          <w:szCs w:val="28"/>
        </w:rPr>
      </w:pPr>
    </w:p>
    <w:p w:rsidR="00A332C6" w:rsidRPr="00D73611" w:rsidRDefault="00A332C6" w:rsidP="00A332C6">
      <w:pPr>
        <w:suppressAutoHyphens/>
        <w:autoSpaceDE w:val="0"/>
        <w:rPr>
          <w:sz w:val="28"/>
          <w:szCs w:val="28"/>
          <w:lang w:eastAsia="ar-SA"/>
        </w:rPr>
      </w:pPr>
      <w:r w:rsidRPr="00D73611">
        <w:t xml:space="preserve">       </w:t>
      </w:r>
      <w:r w:rsidRPr="00D73611">
        <w:rPr>
          <w:sz w:val="28"/>
          <w:szCs w:val="28"/>
          <w:lang w:eastAsia="ar-SA"/>
        </w:rPr>
        <w:t>2.8.</w:t>
      </w:r>
      <w:r w:rsidRPr="00D73611">
        <w:rPr>
          <w:b/>
          <w:sz w:val="28"/>
          <w:szCs w:val="28"/>
          <w:lang w:eastAsia="ar-SA"/>
        </w:rPr>
        <w:t xml:space="preserve"> </w:t>
      </w:r>
      <w:r w:rsidRPr="00D73611">
        <w:rPr>
          <w:sz w:val="28"/>
          <w:szCs w:val="28"/>
          <w:lang w:eastAsia="ar-SA"/>
        </w:rPr>
        <w:t>Орган, предоставляющий муниципальную услугу, не вправе требовать от заявителя:</w:t>
      </w:r>
    </w:p>
    <w:p w:rsidR="00A332C6" w:rsidRPr="00D73611" w:rsidRDefault="00A332C6" w:rsidP="00A332C6">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2C6" w:rsidRPr="00D73611" w:rsidRDefault="00A332C6" w:rsidP="00A332C6">
      <w:pPr>
        <w:suppressAutoHyphens/>
        <w:autoSpaceDE w:val="0"/>
        <w:ind w:firstLine="709"/>
        <w:jc w:val="both"/>
        <w:rPr>
          <w:sz w:val="28"/>
          <w:szCs w:val="28"/>
          <w:lang w:eastAsia="ar-SA"/>
        </w:rPr>
      </w:pPr>
      <w:proofErr w:type="gramStart"/>
      <w:r w:rsidRPr="00D7361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A332C6" w:rsidRPr="00D73611" w:rsidRDefault="00A332C6" w:rsidP="00A332C6">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A332C6" w:rsidRPr="00D73611" w:rsidRDefault="00A332C6" w:rsidP="00A332C6">
      <w:pPr>
        <w:suppressAutoHyphens/>
        <w:autoSpaceDE w:val="0"/>
        <w:ind w:firstLine="709"/>
        <w:jc w:val="both"/>
        <w:rPr>
          <w:sz w:val="28"/>
          <w:szCs w:val="28"/>
          <w:lang w:eastAsia="ar-SA"/>
        </w:rPr>
      </w:pPr>
      <w:r w:rsidRPr="00D73611">
        <w:rPr>
          <w:sz w:val="28"/>
          <w:szCs w:val="28"/>
          <w:lang w:eastAsia="ar-SA"/>
        </w:rPr>
        <w:lastRenderedPageBreak/>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A332C6" w:rsidRPr="00D73611" w:rsidRDefault="00A332C6" w:rsidP="00A332C6">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A332C6" w:rsidRPr="00D73611" w:rsidRDefault="00A332C6" w:rsidP="00A332C6">
      <w:pPr>
        <w:suppressAutoHyphens/>
        <w:rPr>
          <w:sz w:val="28"/>
          <w:szCs w:val="28"/>
          <w:lang w:eastAsia="ar-SA"/>
        </w:rPr>
      </w:pPr>
    </w:p>
    <w:p w:rsidR="00A332C6" w:rsidRDefault="00A332C6" w:rsidP="00A332C6">
      <w:pPr>
        <w:suppressAutoHyphens/>
        <w:autoSpaceDE w:val="0"/>
        <w:ind w:firstLine="709"/>
        <w:jc w:val="both"/>
        <w:rPr>
          <w:rFonts w:eastAsia="Calibri"/>
          <w:sz w:val="28"/>
          <w:szCs w:val="28"/>
          <w:lang w:eastAsia="en-US"/>
        </w:rPr>
      </w:pPr>
      <w:r w:rsidRPr="00D73611">
        <w:rPr>
          <w:color w:val="000000"/>
          <w:sz w:val="28"/>
          <w:szCs w:val="28"/>
          <w:lang w:eastAsia="ar-SA"/>
        </w:rPr>
        <w:t xml:space="preserve">2.9. </w:t>
      </w:r>
      <w:r w:rsidRPr="00D7361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A332C6" w:rsidRPr="00D73611" w:rsidRDefault="00A332C6" w:rsidP="00A332C6">
      <w:pPr>
        <w:suppressAutoHyphens/>
        <w:autoSpaceDE w:val="0"/>
        <w:ind w:firstLine="709"/>
        <w:jc w:val="both"/>
        <w:rPr>
          <w:rFonts w:eastAsia="Calibri"/>
          <w:sz w:val="28"/>
          <w:szCs w:val="28"/>
          <w:lang w:eastAsia="en-US"/>
        </w:rPr>
      </w:pPr>
    </w:p>
    <w:p w:rsidR="00A332C6" w:rsidRDefault="00A332C6" w:rsidP="00A332C6">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D73611">
        <w:rPr>
          <w:rFonts w:eastAsia="Calibri"/>
          <w:sz w:val="28"/>
          <w:szCs w:val="28"/>
          <w:lang w:eastAsia="en-US"/>
        </w:rPr>
        <w:t>Оснований для приостановления муниципальной услуги не предусмотрено.</w:t>
      </w:r>
    </w:p>
    <w:p w:rsidR="00A332C6" w:rsidRPr="00D73611" w:rsidRDefault="00A332C6" w:rsidP="00A332C6">
      <w:pPr>
        <w:autoSpaceDE w:val="0"/>
        <w:autoSpaceDN w:val="0"/>
        <w:adjustRightInd w:val="0"/>
        <w:jc w:val="both"/>
        <w:rPr>
          <w:rFonts w:eastAsia="Calibri"/>
          <w:sz w:val="28"/>
          <w:szCs w:val="28"/>
          <w:lang w:eastAsia="en-US"/>
        </w:rPr>
      </w:pPr>
      <w:r>
        <w:rPr>
          <w:sz w:val="28"/>
          <w:szCs w:val="28"/>
        </w:rPr>
        <w:t xml:space="preserve">       </w:t>
      </w:r>
      <w:r w:rsidRPr="00D73611">
        <w:rPr>
          <w:sz w:val="28"/>
          <w:szCs w:val="28"/>
        </w:rPr>
        <w:t>Основаниями для отказа в предоставлении муниципальной услуги являются:</w:t>
      </w:r>
    </w:p>
    <w:p w:rsidR="00A332C6" w:rsidRPr="00D73611" w:rsidRDefault="00A332C6" w:rsidP="00A332C6">
      <w:pPr>
        <w:shd w:val="clear" w:color="auto" w:fill="FFFFFF"/>
        <w:spacing w:line="290" w:lineRule="atLeast"/>
        <w:ind w:firstLine="540"/>
        <w:jc w:val="both"/>
        <w:rPr>
          <w:sz w:val="28"/>
          <w:szCs w:val="28"/>
        </w:rPr>
      </w:pPr>
      <w:r w:rsidRPr="00D7361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A332C6" w:rsidRPr="00D73611" w:rsidRDefault="00A332C6" w:rsidP="00A332C6">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A332C6" w:rsidRPr="00D73611" w:rsidRDefault="00A332C6" w:rsidP="00A332C6">
      <w:pPr>
        <w:autoSpaceDE w:val="0"/>
        <w:autoSpaceDN w:val="0"/>
        <w:adjustRightInd w:val="0"/>
        <w:rPr>
          <w:strike/>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являются необходимыми </w:t>
      </w:r>
      <w:r w:rsidRPr="00D73611">
        <w:rPr>
          <w:color w:val="000000"/>
          <w:sz w:val="28"/>
          <w:szCs w:val="28"/>
        </w:rPr>
        <w:br/>
        <w:t>и обязательными для предоставления муниципальной услуги не требуется.</w:t>
      </w:r>
    </w:p>
    <w:p w:rsidR="00A332C6" w:rsidRPr="00D73611" w:rsidRDefault="00A332C6" w:rsidP="00A332C6">
      <w:pPr>
        <w:widowControl w:val="0"/>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32C6" w:rsidRPr="00D73611" w:rsidRDefault="00A332C6" w:rsidP="00A332C6">
      <w:pPr>
        <w:widowControl w:val="0"/>
        <w:autoSpaceDE w:val="0"/>
        <w:autoSpaceDN w:val="0"/>
        <w:adjustRightInd w:val="0"/>
        <w:ind w:firstLine="709"/>
        <w:jc w:val="both"/>
        <w:rPr>
          <w:color w:val="000000"/>
          <w:sz w:val="28"/>
          <w:szCs w:val="28"/>
        </w:rPr>
      </w:pPr>
      <w:r w:rsidRPr="00D73611">
        <w:rPr>
          <w:color w:val="000000"/>
          <w:sz w:val="28"/>
          <w:szCs w:val="28"/>
        </w:rPr>
        <w:t xml:space="preserve">2.12.2. Максимальное время ожидания в очереди при получении результата </w:t>
      </w:r>
      <w:r w:rsidRPr="00D73611">
        <w:rPr>
          <w:color w:val="000000"/>
          <w:sz w:val="28"/>
          <w:szCs w:val="28"/>
        </w:rPr>
        <w:lastRenderedPageBreak/>
        <w:t>предоставления муниципальной услуги не должно превышать 15 минут.</w:t>
      </w:r>
    </w:p>
    <w:p w:rsidR="00A332C6" w:rsidRPr="00D73611" w:rsidRDefault="00A332C6" w:rsidP="00A332C6">
      <w:pPr>
        <w:widowControl w:val="0"/>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A332C6" w:rsidRPr="00D73611" w:rsidRDefault="00A332C6" w:rsidP="00A332C6">
      <w:pPr>
        <w:ind w:firstLine="709"/>
        <w:jc w:val="both"/>
        <w:rPr>
          <w:b/>
          <w:color w:val="000000"/>
          <w:sz w:val="28"/>
          <w:szCs w:val="28"/>
        </w:rPr>
      </w:pPr>
    </w:p>
    <w:p w:rsidR="00A332C6" w:rsidRPr="00D73611" w:rsidRDefault="00A332C6" w:rsidP="00A332C6">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332C6" w:rsidRPr="00D73611" w:rsidRDefault="00A332C6" w:rsidP="00A332C6">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332C6" w:rsidRPr="00D73611" w:rsidRDefault="00A332C6" w:rsidP="00A332C6">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332C6" w:rsidRPr="00D73611" w:rsidRDefault="00A332C6" w:rsidP="00A332C6">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332C6" w:rsidRPr="00D73611" w:rsidRDefault="00A332C6" w:rsidP="00A332C6">
      <w:pPr>
        <w:jc w:val="both"/>
        <w:rPr>
          <w:sz w:val="28"/>
          <w:szCs w:val="28"/>
        </w:rPr>
      </w:pP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p>
    <w:p w:rsidR="00A332C6" w:rsidRPr="00D73611" w:rsidRDefault="00A332C6" w:rsidP="00A332C6">
      <w:pPr>
        <w:widowControl w:val="0"/>
        <w:autoSpaceDE w:val="0"/>
        <w:autoSpaceDN w:val="0"/>
        <w:adjustRightInd w:val="0"/>
        <w:ind w:firstLine="720"/>
        <w:jc w:val="both"/>
        <w:rPr>
          <w:rFonts w:eastAsia="Calibri"/>
          <w:sz w:val="28"/>
          <w:szCs w:val="28"/>
          <w:lang w:eastAsia="en-US"/>
        </w:rPr>
      </w:pPr>
      <w:r w:rsidRPr="00D73611">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lastRenderedPageBreak/>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32C6" w:rsidRPr="00D73611" w:rsidRDefault="00A332C6" w:rsidP="00A332C6">
      <w:pPr>
        <w:ind w:firstLine="708"/>
        <w:jc w:val="both"/>
        <w:rPr>
          <w:rFonts w:eastAsia="Calibri"/>
          <w:sz w:val="28"/>
          <w:szCs w:val="28"/>
          <w:lang w:eastAsia="en-US"/>
        </w:rPr>
      </w:pPr>
      <w:r w:rsidRPr="00D73611">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32C6" w:rsidRPr="00D73611" w:rsidRDefault="00A332C6" w:rsidP="00A332C6">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A332C6" w:rsidRPr="00D73611" w:rsidRDefault="00A332C6" w:rsidP="00A332C6">
      <w:pPr>
        <w:tabs>
          <w:tab w:val="left" w:pos="0"/>
        </w:tabs>
        <w:spacing w:line="322" w:lineRule="exact"/>
        <w:ind w:right="20" w:firstLine="851"/>
        <w:jc w:val="both"/>
        <w:rPr>
          <w:sz w:val="28"/>
          <w:szCs w:val="28"/>
        </w:rPr>
      </w:pP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2.14.2. Показатели доступности и качества муниципальной услуги.</w:t>
      </w: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p>
    <w:p w:rsidR="00A332C6" w:rsidRPr="00D73611" w:rsidRDefault="00A332C6" w:rsidP="00A332C6">
      <w:pPr>
        <w:widowControl w:val="0"/>
        <w:autoSpaceDE w:val="0"/>
        <w:autoSpaceDN w:val="0"/>
        <w:adjustRightInd w:val="0"/>
        <w:ind w:firstLine="720"/>
        <w:rPr>
          <w:rFonts w:eastAsia="Calibri"/>
          <w:sz w:val="28"/>
          <w:szCs w:val="28"/>
          <w:lang w:eastAsia="en-US"/>
        </w:rPr>
      </w:pPr>
      <w:r w:rsidRPr="00D73611">
        <w:rPr>
          <w:rFonts w:eastAsia="Calibri"/>
          <w:sz w:val="28"/>
          <w:szCs w:val="28"/>
          <w:lang w:eastAsia="en-US"/>
        </w:rPr>
        <w:t>Показателями доступности и качества муниципальной услуги являются:</w:t>
      </w:r>
    </w:p>
    <w:p w:rsidR="00A332C6" w:rsidRPr="00D73611" w:rsidRDefault="00A332C6" w:rsidP="00A332C6">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32C6" w:rsidRPr="00D73611" w:rsidRDefault="00A332C6" w:rsidP="00A332C6">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32C6" w:rsidRPr="00D73611" w:rsidRDefault="00A332C6" w:rsidP="00A332C6">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32C6" w:rsidRPr="00D73611" w:rsidRDefault="00A332C6" w:rsidP="00A332C6">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A332C6" w:rsidRPr="00D73611" w:rsidRDefault="00A332C6" w:rsidP="00A332C6">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A332C6" w:rsidRPr="00D73611" w:rsidRDefault="00A332C6" w:rsidP="00A332C6">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32C6" w:rsidRPr="00D73611" w:rsidRDefault="00A332C6" w:rsidP="00A332C6">
      <w:pPr>
        <w:spacing w:line="322" w:lineRule="exact"/>
        <w:ind w:right="20"/>
        <w:jc w:val="both"/>
        <w:rPr>
          <w:color w:val="000000"/>
          <w:sz w:val="28"/>
          <w:szCs w:val="28"/>
        </w:rPr>
      </w:pPr>
      <w:r w:rsidRPr="00D73611">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A332C6" w:rsidRPr="00D73611" w:rsidRDefault="00A332C6" w:rsidP="00A332C6">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A332C6" w:rsidRPr="00D73611" w:rsidRDefault="00A332C6" w:rsidP="00A332C6">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32C6" w:rsidRPr="00D73611" w:rsidRDefault="00A332C6" w:rsidP="00A332C6">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32C6" w:rsidRPr="00D73611" w:rsidRDefault="00A332C6" w:rsidP="00A332C6">
      <w:pPr>
        <w:spacing w:line="322" w:lineRule="exact"/>
        <w:ind w:right="20"/>
        <w:jc w:val="both"/>
        <w:rPr>
          <w:color w:val="000000"/>
          <w:sz w:val="28"/>
          <w:szCs w:val="28"/>
        </w:rPr>
      </w:pPr>
      <w:r w:rsidRPr="00D73611">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32C6" w:rsidRPr="00D73611" w:rsidRDefault="00A332C6" w:rsidP="00A332C6">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332C6" w:rsidRPr="00D73611" w:rsidRDefault="00A332C6" w:rsidP="00A332C6">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A332C6" w:rsidRPr="00D73611" w:rsidRDefault="00A332C6" w:rsidP="00A332C6">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A332C6" w:rsidRPr="00D73611" w:rsidRDefault="00A332C6" w:rsidP="00A332C6">
      <w:pPr>
        <w:jc w:val="both"/>
        <w:rPr>
          <w:sz w:val="28"/>
          <w:szCs w:val="28"/>
        </w:rPr>
      </w:pPr>
      <w:r w:rsidRPr="00D73611">
        <w:rPr>
          <w:sz w:val="28"/>
          <w:szCs w:val="28"/>
        </w:rPr>
        <w:t>б) наглядность форм предоставляемой информации об административных процедурах;</w:t>
      </w:r>
    </w:p>
    <w:p w:rsidR="00A332C6" w:rsidRPr="00D73611" w:rsidRDefault="00A332C6" w:rsidP="00A332C6">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A332C6" w:rsidRPr="00D73611" w:rsidRDefault="00A332C6" w:rsidP="00A332C6">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332C6" w:rsidRPr="00D73611" w:rsidRDefault="00A332C6" w:rsidP="00A332C6">
      <w:pPr>
        <w:autoSpaceDE w:val="0"/>
        <w:autoSpaceDN w:val="0"/>
        <w:adjustRightInd w:val="0"/>
        <w:ind w:firstLine="709"/>
        <w:rPr>
          <w:color w:val="000000"/>
          <w:sz w:val="28"/>
          <w:szCs w:val="28"/>
        </w:rPr>
      </w:pPr>
    </w:p>
    <w:p w:rsidR="00A332C6" w:rsidRPr="00D73611" w:rsidRDefault="00A332C6" w:rsidP="00A332C6">
      <w:pPr>
        <w:jc w:val="both"/>
        <w:rPr>
          <w:sz w:val="28"/>
          <w:szCs w:val="28"/>
        </w:rPr>
      </w:pPr>
      <w:r w:rsidRPr="00D73611">
        <w:t xml:space="preserve">          </w:t>
      </w:r>
      <w:r w:rsidRPr="00D73611">
        <w:rPr>
          <w:sz w:val="28"/>
          <w:szCs w:val="28"/>
        </w:rPr>
        <w:t xml:space="preserve">2.15. </w:t>
      </w:r>
      <w:bookmarkStart w:id="3"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A332C6" w:rsidRPr="00D73611" w:rsidRDefault="00A332C6" w:rsidP="00A332C6">
      <w:pPr>
        <w:jc w:val="both"/>
        <w:rPr>
          <w:sz w:val="28"/>
          <w:szCs w:val="28"/>
        </w:rPr>
      </w:pPr>
    </w:p>
    <w:p w:rsidR="00A332C6" w:rsidRPr="00D73611" w:rsidRDefault="00A332C6" w:rsidP="00A332C6">
      <w:pPr>
        <w:jc w:val="both"/>
        <w:rPr>
          <w:sz w:val="28"/>
          <w:szCs w:val="28"/>
        </w:rPr>
      </w:pPr>
      <w:r w:rsidRPr="00D73611">
        <w:rPr>
          <w:sz w:val="28"/>
          <w:szCs w:val="28"/>
        </w:rPr>
        <w:t>2.15.1. Заявитель имеет право представить заявление в Администрацию:</w:t>
      </w:r>
    </w:p>
    <w:p w:rsidR="00A332C6" w:rsidRPr="00D73611" w:rsidRDefault="00A332C6" w:rsidP="00A332C6">
      <w:pPr>
        <w:jc w:val="both"/>
        <w:rPr>
          <w:sz w:val="28"/>
          <w:szCs w:val="28"/>
        </w:rPr>
      </w:pPr>
      <w:r w:rsidRPr="00D73611">
        <w:rPr>
          <w:sz w:val="28"/>
          <w:szCs w:val="28"/>
        </w:rPr>
        <w:t>- лично;</w:t>
      </w:r>
    </w:p>
    <w:p w:rsidR="00A332C6" w:rsidRPr="00D73611" w:rsidRDefault="00A332C6" w:rsidP="00A332C6">
      <w:pPr>
        <w:jc w:val="both"/>
        <w:rPr>
          <w:sz w:val="28"/>
          <w:szCs w:val="28"/>
        </w:rPr>
      </w:pPr>
      <w:r w:rsidRPr="00D73611">
        <w:rPr>
          <w:sz w:val="28"/>
          <w:szCs w:val="28"/>
        </w:rPr>
        <w:t>- через МФЦ;</w:t>
      </w:r>
    </w:p>
    <w:p w:rsidR="00A332C6" w:rsidRPr="00D73611" w:rsidRDefault="00A332C6" w:rsidP="00A332C6">
      <w:pPr>
        <w:jc w:val="both"/>
        <w:rPr>
          <w:sz w:val="28"/>
          <w:szCs w:val="28"/>
        </w:rPr>
      </w:pPr>
      <w:r w:rsidRPr="00D73611">
        <w:rPr>
          <w:sz w:val="28"/>
          <w:szCs w:val="28"/>
        </w:rPr>
        <w:t>- по почте;</w:t>
      </w:r>
    </w:p>
    <w:p w:rsidR="00A332C6" w:rsidRPr="00D73611" w:rsidRDefault="00A332C6" w:rsidP="00A332C6">
      <w:pPr>
        <w:jc w:val="both"/>
        <w:rPr>
          <w:sz w:val="28"/>
          <w:szCs w:val="28"/>
        </w:rPr>
      </w:pPr>
      <w:r w:rsidRPr="00D73611">
        <w:rPr>
          <w:sz w:val="28"/>
          <w:szCs w:val="28"/>
        </w:rPr>
        <w:t>- с использованием ЕПГУ;</w:t>
      </w:r>
    </w:p>
    <w:p w:rsidR="00A332C6" w:rsidRPr="00D73611" w:rsidRDefault="00A332C6" w:rsidP="00A332C6">
      <w:pPr>
        <w:jc w:val="both"/>
        <w:rPr>
          <w:sz w:val="28"/>
          <w:szCs w:val="28"/>
        </w:rPr>
      </w:pPr>
      <w:r w:rsidRPr="00D73611">
        <w:rPr>
          <w:sz w:val="28"/>
          <w:szCs w:val="28"/>
        </w:rPr>
        <w:t>- посредством электронной почты.</w:t>
      </w:r>
    </w:p>
    <w:p w:rsidR="00A332C6" w:rsidRPr="00D73611" w:rsidRDefault="00A332C6" w:rsidP="00A332C6">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A332C6" w:rsidRPr="00D73611" w:rsidRDefault="00A332C6" w:rsidP="00A332C6">
      <w:pPr>
        <w:jc w:val="both"/>
        <w:rPr>
          <w:sz w:val="28"/>
          <w:szCs w:val="28"/>
        </w:rPr>
      </w:pPr>
      <w:r w:rsidRPr="00D73611">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A332C6" w:rsidRPr="00D73611" w:rsidRDefault="00A332C6" w:rsidP="00A332C6">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A332C6" w:rsidRPr="00D73611" w:rsidRDefault="00A332C6" w:rsidP="00A332C6">
      <w:pPr>
        <w:jc w:val="both"/>
        <w:rPr>
          <w:sz w:val="28"/>
          <w:szCs w:val="28"/>
        </w:rPr>
      </w:pPr>
      <w:r w:rsidRPr="00D73611">
        <w:rPr>
          <w:sz w:val="28"/>
          <w:szCs w:val="28"/>
        </w:rPr>
        <w:lastRenderedPageBreak/>
        <w:t xml:space="preserve">     В МФЦ заявление и пакет документов принимает специалист МФЦ.</w:t>
      </w:r>
    </w:p>
    <w:p w:rsidR="00A332C6" w:rsidRPr="00D73611" w:rsidRDefault="00A332C6" w:rsidP="00A332C6">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A332C6" w:rsidRPr="00D73611" w:rsidRDefault="00A332C6" w:rsidP="00A332C6">
      <w:pPr>
        <w:jc w:val="both"/>
        <w:rPr>
          <w:sz w:val="28"/>
          <w:szCs w:val="28"/>
        </w:rPr>
      </w:pPr>
      <w:r w:rsidRPr="00D73611">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A332C6" w:rsidRPr="00D73611" w:rsidRDefault="00A332C6" w:rsidP="00A332C6">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A332C6" w:rsidRPr="00D73611" w:rsidRDefault="00A332C6" w:rsidP="00A332C6">
      <w:pPr>
        <w:jc w:val="both"/>
        <w:rPr>
          <w:sz w:val="28"/>
          <w:szCs w:val="28"/>
        </w:rPr>
      </w:pPr>
      <w:r w:rsidRPr="00D73611">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3611">
        <w:rPr>
          <w:sz w:val="28"/>
          <w:szCs w:val="28"/>
        </w:rPr>
        <w:t>ии и ау</w:t>
      </w:r>
      <w:proofErr w:type="gramEnd"/>
      <w:r w:rsidRPr="00D7361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2C6" w:rsidRPr="00D73611" w:rsidRDefault="00A332C6" w:rsidP="00A332C6">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пункте 1.3 раздела 1</w:t>
        </w:r>
      </w:hyperlink>
      <w:r w:rsidRPr="00D73611">
        <w:rPr>
          <w:sz w:val="28"/>
          <w:szCs w:val="28"/>
        </w:rPr>
        <w:t xml:space="preserve"> административного регламента.</w:t>
      </w:r>
    </w:p>
    <w:p w:rsidR="00A332C6" w:rsidRPr="00D73611" w:rsidRDefault="00A332C6" w:rsidP="00A332C6">
      <w:pPr>
        <w:jc w:val="both"/>
        <w:rPr>
          <w:sz w:val="28"/>
          <w:szCs w:val="28"/>
        </w:rPr>
      </w:pPr>
      <w:bookmarkStart w:id="4"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A332C6" w:rsidRPr="00D73611" w:rsidRDefault="00A332C6" w:rsidP="00A332C6">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A332C6" w:rsidRPr="00D73611" w:rsidRDefault="00A332C6" w:rsidP="00A332C6">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A332C6" w:rsidRPr="00D73611" w:rsidRDefault="00A332C6" w:rsidP="00A332C6">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A332C6" w:rsidRPr="00D73611" w:rsidRDefault="00A332C6" w:rsidP="00A332C6">
      <w:pPr>
        <w:jc w:val="both"/>
        <w:rPr>
          <w:sz w:val="28"/>
          <w:szCs w:val="28"/>
        </w:rPr>
      </w:pPr>
      <w:bookmarkStart w:id="5"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A332C6" w:rsidRPr="00D73611" w:rsidRDefault="00A332C6" w:rsidP="00A332C6">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A332C6" w:rsidRPr="00D73611" w:rsidRDefault="00A332C6" w:rsidP="00A332C6">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A332C6" w:rsidRPr="00D73611" w:rsidRDefault="00A332C6" w:rsidP="00A332C6">
      <w:pPr>
        <w:jc w:val="both"/>
        <w:rPr>
          <w:sz w:val="28"/>
          <w:szCs w:val="28"/>
        </w:rPr>
      </w:pPr>
      <w:bookmarkStart w:id="6"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A332C6" w:rsidRPr="00D73611" w:rsidRDefault="00A332C6" w:rsidP="00A332C6">
      <w:pPr>
        <w:jc w:val="both"/>
        <w:rPr>
          <w:sz w:val="28"/>
          <w:szCs w:val="28"/>
        </w:rPr>
      </w:pPr>
      <w:r w:rsidRPr="00D73611">
        <w:rPr>
          <w:sz w:val="28"/>
          <w:szCs w:val="28"/>
        </w:rPr>
        <w:t>- лица, действующие от имени юридического лица без доверенности;</w:t>
      </w:r>
    </w:p>
    <w:p w:rsidR="00A332C6" w:rsidRPr="00D73611" w:rsidRDefault="00A332C6" w:rsidP="00A332C6">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32C6" w:rsidRPr="00D73611" w:rsidRDefault="00A332C6" w:rsidP="00A332C6">
      <w:pPr>
        <w:jc w:val="both"/>
        <w:rPr>
          <w:sz w:val="28"/>
          <w:szCs w:val="28"/>
        </w:rPr>
      </w:pPr>
      <w:bookmarkStart w:id="7"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w:t>
      </w:r>
      <w:r w:rsidRPr="00D73611">
        <w:rPr>
          <w:sz w:val="28"/>
          <w:szCs w:val="28"/>
        </w:rPr>
        <w:lastRenderedPageBreak/>
        <w:t xml:space="preserve">форме документов на бумажном носителе, либо усиленной квалифицированной </w:t>
      </w:r>
      <w:bookmarkEnd w:id="7"/>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A332C6" w:rsidRPr="00D73611" w:rsidRDefault="00A332C6" w:rsidP="00A332C6">
      <w:pPr>
        <w:jc w:val="both"/>
        <w:rPr>
          <w:sz w:val="28"/>
          <w:szCs w:val="28"/>
        </w:rPr>
      </w:pPr>
      <w:bookmarkStart w:id="8"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8"/>
    </w:p>
    <w:p w:rsidR="00A332C6" w:rsidRPr="00D73611" w:rsidRDefault="00A332C6" w:rsidP="00A332C6">
      <w:pPr>
        <w:jc w:val="both"/>
        <w:rPr>
          <w:sz w:val="28"/>
          <w:szCs w:val="28"/>
        </w:rPr>
      </w:pPr>
      <w:bookmarkStart w:id="9"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A332C6" w:rsidRPr="00D73611" w:rsidRDefault="00A332C6" w:rsidP="00A332C6">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84218D" w:rsidRPr="00582C81" w:rsidRDefault="0084218D" w:rsidP="0084218D">
      <w:pPr>
        <w:spacing w:before="100" w:beforeAutospacing="1" w:after="100" w:afterAutospacing="1"/>
        <w:jc w:val="center"/>
        <w:rPr>
          <w:color w:val="000000"/>
          <w:sz w:val="28"/>
          <w:szCs w:val="28"/>
        </w:rPr>
      </w:pPr>
      <w:r>
        <w:rPr>
          <w:color w:val="000000"/>
          <w:sz w:val="28"/>
          <w:szCs w:val="28"/>
        </w:rPr>
        <w:t>Раздел 3</w:t>
      </w:r>
      <w:r w:rsidRPr="00582C81">
        <w:rPr>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18D" w:rsidRDefault="0084218D" w:rsidP="0084218D">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p>
    <w:p w:rsidR="00C17E19" w:rsidRPr="0084218D" w:rsidRDefault="0084218D" w:rsidP="0084218D">
      <w:pPr>
        <w:jc w:val="both"/>
        <w:rPr>
          <w:sz w:val="28"/>
          <w:szCs w:val="28"/>
        </w:rPr>
      </w:pPr>
      <w:r w:rsidRPr="0084218D">
        <w:rPr>
          <w:color w:val="000000"/>
          <w:sz w:val="28"/>
          <w:szCs w:val="28"/>
        </w:rPr>
        <w:t xml:space="preserve">          </w:t>
      </w:r>
      <w:r w:rsidR="00C17E19" w:rsidRPr="0084218D">
        <w:rPr>
          <w:sz w:val="28"/>
          <w:szCs w:val="28"/>
        </w:rPr>
        <w:t>1) прием и регистрация заявления;</w:t>
      </w:r>
    </w:p>
    <w:p w:rsidR="00C17E19" w:rsidRPr="0084218D" w:rsidRDefault="00C17E19" w:rsidP="00C17E19">
      <w:pPr>
        <w:ind w:firstLine="709"/>
        <w:jc w:val="both"/>
        <w:rPr>
          <w:sz w:val="28"/>
          <w:szCs w:val="28"/>
        </w:rPr>
      </w:pPr>
      <w:r w:rsidRPr="0084218D">
        <w:rPr>
          <w:sz w:val="28"/>
          <w:szCs w:val="28"/>
        </w:rPr>
        <w:t>2) рассмотрение заявления с пакетом документов</w:t>
      </w:r>
      <w:r w:rsidR="00A414A7">
        <w:rPr>
          <w:sz w:val="28"/>
          <w:szCs w:val="28"/>
        </w:rPr>
        <w:t xml:space="preserve"> </w:t>
      </w:r>
      <w:proofErr w:type="gramStart"/>
      <w:r w:rsidR="00A414A7">
        <w:rPr>
          <w:sz w:val="28"/>
          <w:szCs w:val="28"/>
        </w:rPr>
        <w:t xml:space="preserve">( </w:t>
      </w:r>
      <w:proofErr w:type="gramEnd"/>
      <w:r w:rsidR="00A414A7">
        <w:rPr>
          <w:sz w:val="28"/>
          <w:szCs w:val="28"/>
        </w:rPr>
        <w:t>приложение № 1)</w:t>
      </w:r>
      <w:r w:rsidRPr="0084218D">
        <w:rPr>
          <w:sz w:val="28"/>
          <w:szCs w:val="28"/>
        </w:rPr>
        <w:t>, принятие реш</w:t>
      </w:r>
      <w:r w:rsidR="00A414A7">
        <w:rPr>
          <w:sz w:val="28"/>
          <w:szCs w:val="28"/>
        </w:rPr>
        <w:t>ения Администрацией Донского</w:t>
      </w:r>
      <w:r w:rsidRPr="0084218D">
        <w:rPr>
          <w:sz w:val="28"/>
          <w:szCs w:val="28"/>
        </w:rPr>
        <w:t xml:space="preserve"> сельского поселения о наличии оснований для заключения соглашения о расторжении договора аренды муниципального имущества (за исключением земельных участков);</w:t>
      </w:r>
    </w:p>
    <w:p w:rsidR="00C17E19" w:rsidRPr="0084218D" w:rsidRDefault="00A414A7" w:rsidP="00C17E19">
      <w:pPr>
        <w:ind w:firstLine="709"/>
        <w:jc w:val="both"/>
        <w:rPr>
          <w:sz w:val="28"/>
          <w:szCs w:val="28"/>
        </w:rPr>
      </w:pPr>
      <w:r>
        <w:rPr>
          <w:sz w:val="28"/>
          <w:szCs w:val="28"/>
        </w:rPr>
        <w:t xml:space="preserve">3) </w:t>
      </w:r>
      <w:r w:rsidR="00C17E19" w:rsidRPr="0084218D">
        <w:rPr>
          <w:sz w:val="28"/>
          <w:szCs w:val="28"/>
        </w:rPr>
        <w:t>оформление соглашения о расторжении договора аренды муниципального имущества (за исключением земельных участков).</w:t>
      </w:r>
    </w:p>
    <w:p w:rsidR="00C17E19" w:rsidRPr="0084218D" w:rsidRDefault="00C17E19" w:rsidP="00C17E19">
      <w:pPr>
        <w:ind w:firstLine="709"/>
        <w:jc w:val="both"/>
        <w:rPr>
          <w:sz w:val="28"/>
          <w:szCs w:val="28"/>
        </w:rPr>
      </w:pPr>
      <w:r w:rsidRPr="0084218D">
        <w:rPr>
          <w:sz w:val="28"/>
          <w:szCs w:val="28"/>
        </w:rPr>
        <w:t>2. Последовательность и сроки выполнения административных процедур:</w:t>
      </w:r>
    </w:p>
    <w:p w:rsidR="00C17E19" w:rsidRPr="0084218D" w:rsidRDefault="00C17E19" w:rsidP="00C17E19">
      <w:pPr>
        <w:ind w:firstLine="709"/>
        <w:jc w:val="both"/>
        <w:rPr>
          <w:sz w:val="28"/>
          <w:szCs w:val="28"/>
        </w:rPr>
      </w:pPr>
      <w:r w:rsidRPr="0084218D">
        <w:rPr>
          <w:sz w:val="28"/>
          <w:szCs w:val="28"/>
        </w:rPr>
        <w:t>2.1. Прием и регистрация заявления:</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поступление заявления с пакетом документов.</w:t>
      </w:r>
    </w:p>
    <w:p w:rsidR="00C17E19" w:rsidRPr="0084218D" w:rsidRDefault="00C17E19" w:rsidP="00C17E19">
      <w:pPr>
        <w:ind w:firstLine="709"/>
        <w:jc w:val="both"/>
        <w:rPr>
          <w:sz w:val="28"/>
          <w:szCs w:val="28"/>
        </w:rPr>
      </w:pPr>
      <w:r w:rsidRPr="0084218D">
        <w:rPr>
          <w:sz w:val="28"/>
          <w:szCs w:val="28"/>
        </w:rPr>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 xml:space="preserve">1) прием и регистрация заявления – в течение одного календарного дня. </w:t>
      </w:r>
    </w:p>
    <w:p w:rsidR="00C17E19" w:rsidRPr="0084218D" w:rsidRDefault="00C17E19" w:rsidP="00C17E19">
      <w:pPr>
        <w:ind w:firstLine="709"/>
        <w:jc w:val="both"/>
        <w:rPr>
          <w:sz w:val="28"/>
          <w:szCs w:val="28"/>
        </w:rPr>
      </w:pPr>
      <w:r w:rsidRPr="0084218D">
        <w:rPr>
          <w:sz w:val="28"/>
          <w:szCs w:val="28"/>
        </w:rPr>
        <w:t xml:space="preserve">После регистрации заявления </w:t>
      </w:r>
      <w:r w:rsidRPr="0084218D">
        <w:rPr>
          <w:bCs/>
          <w:sz w:val="28"/>
          <w:szCs w:val="28"/>
        </w:rPr>
        <w:t xml:space="preserve">ответственный исполнитель, </w:t>
      </w:r>
      <w:r w:rsidRPr="0084218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17E19" w:rsidRPr="0084218D" w:rsidRDefault="00C17E19" w:rsidP="00C17E19">
      <w:pPr>
        <w:autoSpaceDE w:val="0"/>
        <w:ind w:firstLine="709"/>
        <w:jc w:val="both"/>
        <w:rPr>
          <w:sz w:val="28"/>
          <w:szCs w:val="28"/>
        </w:rPr>
      </w:pPr>
      <w:r w:rsidRPr="0084218D">
        <w:rPr>
          <w:sz w:val="28"/>
          <w:szCs w:val="28"/>
        </w:rPr>
        <w:t>2) выполнение ответственным исполнителем, осуществляющим прием заявления с пакетом документов, мероприятий по получению:</w:t>
      </w:r>
    </w:p>
    <w:p w:rsidR="00C17E19" w:rsidRPr="0084218D" w:rsidRDefault="00C17E19" w:rsidP="00C17E19">
      <w:pPr>
        <w:spacing w:line="228" w:lineRule="auto"/>
        <w:ind w:firstLine="709"/>
        <w:jc w:val="both"/>
        <w:rPr>
          <w:bCs/>
          <w:sz w:val="28"/>
          <w:szCs w:val="28"/>
        </w:rPr>
      </w:pPr>
      <w:r w:rsidRPr="0084218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17E19" w:rsidRPr="0084218D" w:rsidRDefault="00C17E19" w:rsidP="00C17E19">
      <w:pPr>
        <w:autoSpaceDE w:val="0"/>
        <w:ind w:firstLine="709"/>
        <w:jc w:val="both"/>
        <w:rPr>
          <w:sz w:val="28"/>
          <w:szCs w:val="28"/>
        </w:rPr>
      </w:pPr>
      <w:r w:rsidRPr="0084218D">
        <w:rPr>
          <w:bCs/>
          <w:sz w:val="28"/>
          <w:szCs w:val="28"/>
        </w:rPr>
        <w:t xml:space="preserve">Срок выполнения действий по административной процедуре по настоящему подпункту </w:t>
      </w:r>
      <w:r w:rsidRPr="0084218D">
        <w:rPr>
          <w:sz w:val="28"/>
          <w:szCs w:val="28"/>
        </w:rPr>
        <w:t>- в течение семи календарных  дней, следующих за днем регистрации заявления;</w:t>
      </w:r>
    </w:p>
    <w:p w:rsidR="00C17E19" w:rsidRPr="0084218D" w:rsidRDefault="00C17E19" w:rsidP="00C17E19">
      <w:pPr>
        <w:ind w:firstLine="709"/>
        <w:jc w:val="both"/>
        <w:rPr>
          <w:sz w:val="28"/>
          <w:szCs w:val="28"/>
        </w:rPr>
      </w:pPr>
      <w:proofErr w:type="gramStart"/>
      <w:r w:rsidRPr="0084218D">
        <w:rPr>
          <w:sz w:val="28"/>
          <w:szCs w:val="28"/>
        </w:rPr>
        <w:lastRenderedPageBreak/>
        <w:t>3) передача Д</w:t>
      </w:r>
      <w:r w:rsidR="00A414A7">
        <w:rPr>
          <w:sz w:val="28"/>
          <w:szCs w:val="28"/>
        </w:rPr>
        <w:t>ела в Администрацию Донского</w:t>
      </w:r>
      <w:r w:rsidRPr="0084218D">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84218D">
        <w:rPr>
          <w:spacing w:val="5"/>
          <w:sz w:val="28"/>
          <w:szCs w:val="28"/>
        </w:rPr>
        <w:t>находящихся</w:t>
      </w:r>
      <w:r w:rsidRPr="0084218D">
        <w:rPr>
          <w:spacing w:val="8"/>
          <w:sz w:val="28"/>
          <w:szCs w:val="28"/>
        </w:rPr>
        <w:t xml:space="preserve">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соответствии с нормативными правовыми актами Российской  Федерации</w:t>
      </w:r>
      <w:proofErr w:type="gramEnd"/>
      <w:r w:rsidRPr="0084218D">
        <w:rPr>
          <w:spacing w:val="3"/>
          <w:sz w:val="28"/>
          <w:szCs w:val="28"/>
        </w:rPr>
        <w:t xml:space="preserve">,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
    <w:p w:rsidR="00C17E19" w:rsidRPr="0084218D" w:rsidRDefault="00C17E19" w:rsidP="00C17E19">
      <w:pPr>
        <w:widowControl w:val="0"/>
        <w:autoSpaceDE w:val="0"/>
        <w:autoSpaceDN w:val="0"/>
        <w:adjustRightInd w:val="0"/>
        <w:ind w:firstLine="708"/>
        <w:jc w:val="both"/>
        <w:rPr>
          <w:sz w:val="28"/>
          <w:szCs w:val="28"/>
        </w:rPr>
      </w:pPr>
      <w:r w:rsidRPr="0084218D">
        <w:rPr>
          <w:sz w:val="28"/>
          <w:szCs w:val="28"/>
        </w:rPr>
        <w:t xml:space="preserve">Критерии принятия решения о приеме и регистрации заявления: </w:t>
      </w:r>
    </w:p>
    <w:p w:rsidR="00C17E19" w:rsidRPr="0084218D" w:rsidRDefault="00C17E19" w:rsidP="00C17E19">
      <w:pPr>
        <w:autoSpaceDE w:val="0"/>
        <w:autoSpaceDN w:val="0"/>
        <w:adjustRightInd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autoSpaceDN w:val="0"/>
        <w:adjustRightInd w:val="0"/>
        <w:ind w:firstLine="709"/>
        <w:jc w:val="both"/>
        <w:rPr>
          <w:sz w:val="28"/>
          <w:szCs w:val="28"/>
        </w:rPr>
      </w:pPr>
      <w:proofErr w:type="gramStart"/>
      <w:r w:rsidRPr="0084218D">
        <w:rPr>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w:t>
      </w:r>
      <w:r w:rsidR="00A414A7">
        <w:rPr>
          <w:sz w:val="28"/>
          <w:szCs w:val="28"/>
        </w:rPr>
        <w:t>и приложением № 1</w:t>
      </w:r>
      <w:r w:rsidRPr="0084218D">
        <w:rPr>
          <w:sz w:val="28"/>
          <w:szCs w:val="28"/>
        </w:rPr>
        <w:t xml:space="preserve"> Административного регламента</w:t>
      </w:r>
      <w:r w:rsidRPr="0084218D">
        <w:rPr>
          <w:bCs/>
          <w:sz w:val="28"/>
          <w:szCs w:val="28"/>
        </w:rPr>
        <w:t>,</w:t>
      </w:r>
      <w:r w:rsidRPr="0084218D">
        <w:rPr>
          <w:sz w:val="28"/>
          <w:szCs w:val="28"/>
        </w:rPr>
        <w:t xml:space="preserve"> за исключением </w:t>
      </w:r>
      <w:r w:rsidRPr="0084218D">
        <w:rPr>
          <w:spacing w:val="5"/>
          <w:sz w:val="28"/>
          <w:szCs w:val="28"/>
        </w:rPr>
        <w:t xml:space="preserve">документов, которые </w:t>
      </w:r>
      <w:r w:rsidRPr="0084218D">
        <w:rPr>
          <w:spacing w:val="8"/>
          <w:sz w:val="28"/>
          <w:szCs w:val="28"/>
        </w:rPr>
        <w:t xml:space="preserve">находятся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roofErr w:type="gramEnd"/>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регистрация заявления, либо отказ в приеме и регистрации заявления.</w:t>
      </w:r>
    </w:p>
    <w:p w:rsidR="00C17E19" w:rsidRPr="0084218D" w:rsidRDefault="00C17E19" w:rsidP="00C17E19">
      <w:pPr>
        <w:ind w:firstLine="709"/>
        <w:jc w:val="both"/>
        <w:rPr>
          <w:sz w:val="28"/>
          <w:szCs w:val="28"/>
        </w:rPr>
      </w:pPr>
      <w:r w:rsidRPr="0084218D">
        <w:rPr>
          <w:sz w:val="28"/>
          <w:szCs w:val="28"/>
        </w:rPr>
        <w:t>2.2. Рассмотрение заявления с пакетом документов и принятие решения о наличии оснований для расторжения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регистрация заявления.</w:t>
      </w:r>
    </w:p>
    <w:p w:rsidR="00C17E19" w:rsidRPr="0084218D" w:rsidRDefault="00C17E19" w:rsidP="00C17E19">
      <w:pPr>
        <w:ind w:firstLine="709"/>
        <w:jc w:val="both"/>
        <w:rPr>
          <w:sz w:val="28"/>
          <w:szCs w:val="28"/>
        </w:rPr>
      </w:pPr>
      <w:r w:rsidRPr="0084218D">
        <w:rPr>
          <w:sz w:val="28"/>
          <w:szCs w:val="28"/>
        </w:rPr>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1) рассмотрение заявления с пакетом документов и  принятие реш</w:t>
      </w:r>
      <w:r w:rsidR="00A414A7">
        <w:rPr>
          <w:sz w:val="28"/>
          <w:szCs w:val="28"/>
        </w:rPr>
        <w:t>ения Администрацией Донского</w:t>
      </w:r>
      <w:r w:rsidRPr="0084218D">
        <w:rPr>
          <w:sz w:val="28"/>
          <w:szCs w:val="28"/>
        </w:rPr>
        <w:t xml:space="preserve"> сельского поселения о расторжении договора аренды объектов муниципального имущества, либо об отказе в расторжении договора аренды муниципального имущества (за исключением земельных участков) - не позднее  одиннадцати календарных дней, следующих за днем передачи (получения) заявления и прилагаемых к нему документов; </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 xml:space="preserve">3) вызов заявителя для выдачи решения об отказе в расторжении договора аренды муниципального имущества, </w:t>
      </w:r>
      <w:r w:rsidRPr="0084218D">
        <w:rPr>
          <w:bCs/>
          <w:sz w:val="28"/>
          <w:szCs w:val="28"/>
        </w:rPr>
        <w:t xml:space="preserve">либо </w:t>
      </w:r>
      <w:r w:rsidRPr="0084218D">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пяти календарных  (двух рабочих) дней, следующих за днем получения Дела;</w:t>
      </w:r>
      <w:proofErr w:type="gramEnd"/>
    </w:p>
    <w:p w:rsidR="00C17E19" w:rsidRPr="0084218D" w:rsidRDefault="00A414A7" w:rsidP="00C17E19">
      <w:pPr>
        <w:ind w:firstLine="709"/>
        <w:jc w:val="both"/>
        <w:rPr>
          <w:sz w:val="28"/>
          <w:szCs w:val="28"/>
        </w:rPr>
      </w:pPr>
      <w:r>
        <w:rPr>
          <w:sz w:val="28"/>
          <w:szCs w:val="28"/>
        </w:rPr>
        <w:lastRenderedPageBreak/>
        <w:t>4) выдача заявителю решения</w:t>
      </w:r>
      <w:r>
        <w:rPr>
          <w:kern w:val="1"/>
          <w:sz w:val="28"/>
          <w:szCs w:val="28"/>
        </w:rPr>
        <w:t xml:space="preserve"> Администрации Донского сельского поселения</w:t>
      </w:r>
      <w:r w:rsidR="00C17E19" w:rsidRPr="0084218D">
        <w:rPr>
          <w:sz w:val="28"/>
          <w:szCs w:val="28"/>
        </w:rPr>
        <w:t xml:space="preserve"> об отказе в расторжении договора аренды муниципального имущества - в течение пятнадцати минут.</w:t>
      </w:r>
    </w:p>
    <w:p w:rsidR="00C17E19" w:rsidRPr="0084218D" w:rsidRDefault="00C17E19" w:rsidP="00C17E19">
      <w:pPr>
        <w:ind w:firstLine="709"/>
        <w:jc w:val="both"/>
        <w:rPr>
          <w:sz w:val="28"/>
          <w:szCs w:val="28"/>
        </w:rPr>
      </w:pPr>
      <w:r w:rsidRPr="0084218D">
        <w:rPr>
          <w:sz w:val="28"/>
          <w:szCs w:val="28"/>
        </w:rPr>
        <w:t>Критерии принятия решения о наличии оснований для заключения соглашения о расторжении договора аренды муниципального имущества:</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w:t>
      </w:r>
      <w:r w:rsidR="00A414A7">
        <w:rPr>
          <w:sz w:val="28"/>
          <w:szCs w:val="28"/>
        </w:rPr>
        <w:t>тановленными приложением № 1</w:t>
      </w:r>
      <w:r w:rsidRPr="0084218D">
        <w:rPr>
          <w:sz w:val="28"/>
          <w:szCs w:val="28"/>
        </w:rPr>
        <w:t xml:space="preserve"> настоящего Административного регламента.</w:t>
      </w:r>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принятие одного из решений</w:t>
      </w:r>
      <w:proofErr w:type="gramStart"/>
      <w:r w:rsidRPr="0084218D">
        <w:rPr>
          <w:sz w:val="28"/>
          <w:szCs w:val="28"/>
        </w:rPr>
        <w:t xml:space="preserve"> :</w:t>
      </w:r>
      <w:proofErr w:type="gramEnd"/>
    </w:p>
    <w:p w:rsidR="00C17E19" w:rsidRPr="0084218D" w:rsidRDefault="00C17E19" w:rsidP="00C17E19">
      <w:pPr>
        <w:snapToGrid w:val="0"/>
        <w:ind w:firstLine="709"/>
        <w:jc w:val="both"/>
        <w:rPr>
          <w:sz w:val="28"/>
          <w:szCs w:val="28"/>
        </w:rPr>
      </w:pPr>
      <w:r w:rsidRPr="0084218D">
        <w:rPr>
          <w:sz w:val="28"/>
          <w:szCs w:val="28"/>
        </w:rPr>
        <w:t>1) о заключении соглашения о расторжении договора аренды муниципального имущества;</w:t>
      </w:r>
    </w:p>
    <w:p w:rsidR="00C17E19" w:rsidRPr="0084218D" w:rsidRDefault="00A414A7" w:rsidP="00C17E19">
      <w:pPr>
        <w:ind w:firstLine="709"/>
        <w:jc w:val="both"/>
        <w:rPr>
          <w:sz w:val="28"/>
          <w:szCs w:val="28"/>
        </w:rPr>
      </w:pPr>
      <w:r>
        <w:rPr>
          <w:sz w:val="28"/>
          <w:szCs w:val="28"/>
        </w:rPr>
        <w:t>2) об отказе в заключение</w:t>
      </w:r>
      <w:r w:rsidR="00C17E19" w:rsidRPr="0084218D">
        <w:rPr>
          <w:sz w:val="28"/>
          <w:szCs w:val="28"/>
        </w:rPr>
        <w:t xml:space="preserve"> соглашения о расторжении договора аренды муниципального имущества</w:t>
      </w:r>
      <w:r w:rsidR="00C17E19" w:rsidRPr="0084218D">
        <w:rPr>
          <w:kern w:val="1"/>
          <w:sz w:val="28"/>
          <w:szCs w:val="28"/>
        </w:rPr>
        <w:t>.</w:t>
      </w:r>
      <w:r w:rsidR="00C17E19" w:rsidRPr="0084218D">
        <w:rPr>
          <w:sz w:val="28"/>
          <w:szCs w:val="28"/>
        </w:rPr>
        <w:t xml:space="preserve"> </w:t>
      </w:r>
    </w:p>
    <w:p w:rsidR="00C17E19" w:rsidRPr="0084218D" w:rsidRDefault="00C17E19" w:rsidP="00C17E19">
      <w:pPr>
        <w:ind w:firstLine="708"/>
        <w:jc w:val="both"/>
        <w:rPr>
          <w:sz w:val="28"/>
          <w:szCs w:val="28"/>
        </w:rPr>
      </w:pPr>
      <w:r w:rsidRPr="0084218D">
        <w:rPr>
          <w:sz w:val="28"/>
          <w:szCs w:val="28"/>
        </w:rPr>
        <w:t xml:space="preserve">При наличии оснований для принятия решения </w:t>
      </w:r>
      <w:r w:rsidRPr="0084218D">
        <w:rPr>
          <w:bCs/>
          <w:sz w:val="28"/>
          <w:szCs w:val="28"/>
        </w:rPr>
        <w:t xml:space="preserve">об отказе </w:t>
      </w:r>
      <w:r w:rsidRPr="0084218D">
        <w:rPr>
          <w:sz w:val="28"/>
          <w:szCs w:val="28"/>
        </w:rPr>
        <w:t>в заключени</w:t>
      </w:r>
      <w:proofErr w:type="gramStart"/>
      <w:r w:rsidRPr="0084218D">
        <w:rPr>
          <w:sz w:val="28"/>
          <w:szCs w:val="28"/>
        </w:rPr>
        <w:t>и</w:t>
      </w:r>
      <w:proofErr w:type="gramEnd"/>
      <w:r w:rsidRPr="0084218D">
        <w:rPr>
          <w:sz w:val="28"/>
          <w:szCs w:val="28"/>
        </w:rPr>
        <w:t xml:space="preserve"> соглашения о расторжении договора аренды муниципального имущества заявителю выдается уведомление об отказе в заключении соглашения о расторжении договора аренды муниципального имущества с указанием причин.</w:t>
      </w:r>
    </w:p>
    <w:p w:rsidR="00C17E19" w:rsidRPr="0084218D" w:rsidRDefault="00C17E19" w:rsidP="00C17E19">
      <w:pPr>
        <w:ind w:firstLine="709"/>
        <w:jc w:val="both"/>
        <w:rPr>
          <w:sz w:val="28"/>
          <w:szCs w:val="28"/>
        </w:rPr>
      </w:pPr>
      <w:r w:rsidRPr="0084218D">
        <w:rPr>
          <w:sz w:val="28"/>
          <w:szCs w:val="28"/>
        </w:rPr>
        <w:t>2.3. Оформление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w:t>
      </w:r>
      <w:r w:rsidR="00A414A7">
        <w:rPr>
          <w:sz w:val="28"/>
          <w:szCs w:val="28"/>
        </w:rPr>
        <w:t xml:space="preserve">й процедуры является решение </w:t>
      </w:r>
      <w:r w:rsidR="00A414A7">
        <w:rPr>
          <w:kern w:val="1"/>
          <w:sz w:val="28"/>
          <w:szCs w:val="28"/>
        </w:rPr>
        <w:t>Администрации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 xml:space="preserve">Содержание административной процедуры и сроки выполнения действий по административной процедуре: </w:t>
      </w:r>
    </w:p>
    <w:p w:rsidR="00C17E19" w:rsidRPr="0084218D" w:rsidRDefault="00C17E19" w:rsidP="00C17E19">
      <w:pPr>
        <w:ind w:firstLine="709"/>
        <w:jc w:val="both"/>
        <w:rPr>
          <w:sz w:val="28"/>
          <w:szCs w:val="28"/>
        </w:rPr>
      </w:pPr>
      <w:r w:rsidRPr="0084218D">
        <w:rPr>
          <w:sz w:val="28"/>
          <w:szCs w:val="28"/>
        </w:rPr>
        <w:t xml:space="preserve">1) оформление соглашения о расторжении договора аренды муниципального имущества - не позднее двенадцати календарных дней, следующих </w:t>
      </w:r>
      <w:r w:rsidR="00A414A7">
        <w:rPr>
          <w:sz w:val="28"/>
          <w:szCs w:val="28"/>
        </w:rPr>
        <w:t>за днем принятия решения</w:t>
      </w:r>
      <w:r w:rsidRPr="0084218D">
        <w:rPr>
          <w:kern w:val="1"/>
          <w:sz w:val="28"/>
          <w:szCs w:val="28"/>
        </w:rPr>
        <w:t xml:space="preserve"> Админи</w:t>
      </w:r>
      <w:r w:rsidR="00A414A7">
        <w:rPr>
          <w:kern w:val="1"/>
          <w:sz w:val="28"/>
          <w:szCs w:val="28"/>
        </w:rPr>
        <w:t>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3) вызов заявителя для выдачи решения о заключении соглашения о расторжении договора аренды муниципального имущества, а также подписания и выдачи соглашения о расторжении договора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соглашения - в течение пяти календарных (двух рабочих) дней, следующих за днем оформления соглашения, а в случае обращения</w:t>
      </w:r>
      <w:proofErr w:type="gramEnd"/>
      <w:r w:rsidRPr="0084218D">
        <w:rPr>
          <w:sz w:val="28"/>
          <w:szCs w:val="28"/>
        </w:rPr>
        <w:t xml:space="preserve"> заявителя в Многофункциональный центр - в течение пяти календарных (двух рабочих) дней, следующих за днем получения Дела;</w:t>
      </w:r>
    </w:p>
    <w:p w:rsidR="00C17E19" w:rsidRPr="0084218D" w:rsidRDefault="00C17E19" w:rsidP="00C17E19">
      <w:pPr>
        <w:ind w:firstLine="709"/>
        <w:jc w:val="both"/>
        <w:rPr>
          <w:sz w:val="28"/>
          <w:szCs w:val="28"/>
        </w:rPr>
      </w:pPr>
      <w:r w:rsidRPr="0084218D">
        <w:rPr>
          <w:sz w:val="28"/>
          <w:szCs w:val="28"/>
        </w:rPr>
        <w:lastRenderedPageBreak/>
        <w:t>4) выдача заявителю решения о заключении соглашения о расторжении договора аренды муниципального имущества и соглашения о расторжении договора аренды муниципального имущества - в течение пятнадцати минут.</w:t>
      </w:r>
    </w:p>
    <w:p w:rsidR="00C17E19" w:rsidRPr="0084218D" w:rsidRDefault="00C17E19" w:rsidP="00C17E19">
      <w:pPr>
        <w:autoSpaceDE w:val="0"/>
        <w:ind w:firstLine="709"/>
        <w:jc w:val="both"/>
        <w:rPr>
          <w:sz w:val="28"/>
          <w:szCs w:val="28"/>
        </w:rPr>
      </w:pPr>
      <w:r w:rsidRPr="0084218D">
        <w:rPr>
          <w:sz w:val="28"/>
          <w:szCs w:val="28"/>
        </w:rPr>
        <w:t xml:space="preserve">Критерии принятия решения об оформлении соглашения о расторжении договора аренды муниципального имущества: </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уст</w:t>
      </w:r>
      <w:r w:rsidR="00A414A7">
        <w:rPr>
          <w:sz w:val="28"/>
          <w:szCs w:val="28"/>
        </w:rPr>
        <w:t xml:space="preserve">ановленными приложением № 1 </w:t>
      </w:r>
      <w:r w:rsidRPr="0084218D">
        <w:rPr>
          <w:sz w:val="28"/>
          <w:szCs w:val="28"/>
        </w:rPr>
        <w:t>настоящего Административного регламента.</w:t>
      </w:r>
    </w:p>
    <w:p w:rsidR="00C17E19" w:rsidRPr="0084218D" w:rsidRDefault="00C17E19" w:rsidP="00C17E19">
      <w:pPr>
        <w:ind w:firstLine="709"/>
        <w:jc w:val="both"/>
        <w:rPr>
          <w:sz w:val="28"/>
          <w:szCs w:val="28"/>
        </w:rPr>
      </w:pPr>
      <w:r w:rsidRPr="0084218D">
        <w:rPr>
          <w:sz w:val="28"/>
          <w:szCs w:val="28"/>
        </w:rPr>
        <w:t>Результатом административной процедуры является соглашение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3. Блок-схема предоставления муниципальной услу</w:t>
      </w:r>
      <w:r w:rsidR="00A414A7">
        <w:rPr>
          <w:sz w:val="28"/>
          <w:szCs w:val="28"/>
        </w:rPr>
        <w:t xml:space="preserve">ги представлена в приложении № 4 </w:t>
      </w:r>
      <w:r w:rsidRPr="0084218D">
        <w:rPr>
          <w:sz w:val="28"/>
          <w:szCs w:val="28"/>
        </w:rPr>
        <w:t xml:space="preserve"> к Административному регламенту.</w:t>
      </w:r>
    </w:p>
    <w:p w:rsidR="00C17E19" w:rsidRDefault="00C17E19" w:rsidP="00A414A7">
      <w:pPr>
        <w:rPr>
          <w:b/>
          <w:bCs/>
        </w:rPr>
      </w:pPr>
    </w:p>
    <w:p w:rsidR="00A414A7" w:rsidRPr="00E800D0" w:rsidRDefault="00A414A7" w:rsidP="00A414A7">
      <w:pPr>
        <w:ind w:firstLine="720"/>
        <w:jc w:val="both"/>
        <w:rPr>
          <w:bCs/>
          <w:sz w:val="28"/>
          <w:szCs w:val="28"/>
        </w:rPr>
      </w:pPr>
      <w:r>
        <w:rPr>
          <w:b/>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A414A7" w:rsidRPr="00400A52" w:rsidRDefault="00A414A7" w:rsidP="00A414A7">
      <w:pPr>
        <w:ind w:firstLine="720"/>
        <w:jc w:val="both"/>
        <w:rPr>
          <w:bCs/>
          <w:sz w:val="28"/>
          <w:szCs w:val="28"/>
          <w:u w:val="single"/>
        </w:rPr>
      </w:pP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 xml:space="preserve">4.1. Текущий </w:t>
      </w:r>
      <w:proofErr w:type="gramStart"/>
      <w:r w:rsidRPr="00337A16">
        <w:rPr>
          <w:rFonts w:eastAsia="Arial"/>
          <w:sz w:val="28"/>
          <w:szCs w:val="28"/>
          <w:lang w:eastAsia="ar-SA"/>
        </w:rPr>
        <w:t>контроль за</w:t>
      </w:r>
      <w:proofErr w:type="gramEnd"/>
      <w:r w:rsidRPr="00337A16">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Периодичность осуществления текущего контроля определяется главой Администрации.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Тематические проверки проводятся, в том числе, по конкретным обращениям заявителей.</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A332C6" w:rsidRPr="00E800D0" w:rsidRDefault="00A332C6" w:rsidP="00A332C6">
      <w:pPr>
        <w:suppressAutoHyphens/>
        <w:ind w:firstLine="709"/>
        <w:jc w:val="both"/>
        <w:rPr>
          <w:rFonts w:eastAsia="Arial"/>
          <w:sz w:val="28"/>
          <w:szCs w:val="28"/>
          <w:lang w:eastAsia="ar-SA"/>
        </w:rPr>
      </w:pPr>
    </w:p>
    <w:p w:rsidR="00A332C6" w:rsidRPr="00E800D0" w:rsidRDefault="00A332C6" w:rsidP="00A332C6">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A332C6" w:rsidRPr="00E800D0" w:rsidRDefault="00A332C6" w:rsidP="00A332C6">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A332C6" w:rsidRPr="00E800D0" w:rsidRDefault="00A332C6" w:rsidP="00A332C6">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A332C6" w:rsidRPr="00014549" w:rsidRDefault="00A332C6" w:rsidP="00A332C6">
      <w:pPr>
        <w:widowControl w:val="0"/>
        <w:ind w:firstLine="720"/>
        <w:jc w:val="both"/>
      </w:pPr>
    </w:p>
    <w:p w:rsidR="00A332C6" w:rsidRPr="00337A16" w:rsidRDefault="00A332C6" w:rsidP="00A332C6">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A332C6" w:rsidRPr="00337A16" w:rsidRDefault="00A332C6" w:rsidP="00A332C6">
      <w:pPr>
        <w:shd w:val="clear" w:color="auto" w:fill="FFFFFF"/>
        <w:tabs>
          <w:tab w:val="left" w:pos="-4111"/>
        </w:tabs>
        <w:ind w:firstLine="700"/>
        <w:jc w:val="both"/>
        <w:rPr>
          <w:color w:val="000000"/>
          <w:sz w:val="28"/>
          <w:szCs w:val="28"/>
        </w:rPr>
      </w:pPr>
      <w:r w:rsidRPr="00337A16">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A332C6" w:rsidRPr="00337A16" w:rsidRDefault="00A332C6" w:rsidP="00A332C6">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A332C6" w:rsidRPr="00337A16" w:rsidRDefault="00A332C6" w:rsidP="00A332C6">
      <w:pPr>
        <w:shd w:val="clear" w:color="auto" w:fill="FFFFFF"/>
        <w:jc w:val="both"/>
        <w:rPr>
          <w:color w:val="000000"/>
          <w:sz w:val="28"/>
          <w:szCs w:val="28"/>
        </w:rPr>
      </w:pPr>
      <w:r w:rsidRPr="00337A16">
        <w:rPr>
          <w:color w:val="000000"/>
          <w:sz w:val="28"/>
          <w:szCs w:val="28"/>
        </w:rPr>
        <w:t>1) Непосредственно в    Администрации Донского сельского поселения.</w:t>
      </w:r>
    </w:p>
    <w:p w:rsidR="00A332C6" w:rsidRPr="00337A16" w:rsidRDefault="00A332C6" w:rsidP="00A332C6">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A332C6" w:rsidRPr="00337A16" w:rsidRDefault="00A332C6" w:rsidP="00A332C6">
      <w:pPr>
        <w:shd w:val="clear" w:color="auto" w:fill="FFFFFF"/>
        <w:jc w:val="both"/>
        <w:rPr>
          <w:sz w:val="28"/>
          <w:szCs w:val="28"/>
        </w:rPr>
      </w:pPr>
      <w:r w:rsidRPr="00337A16">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32C6" w:rsidRPr="00337A16" w:rsidRDefault="00A332C6" w:rsidP="00A332C6">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A332C6" w:rsidRPr="00337A16" w:rsidRDefault="00A332C6" w:rsidP="00A332C6">
      <w:pPr>
        <w:shd w:val="clear" w:color="auto" w:fill="FFFFFF"/>
        <w:ind w:firstLine="700"/>
        <w:jc w:val="both"/>
        <w:rPr>
          <w:color w:val="000000"/>
          <w:sz w:val="28"/>
          <w:szCs w:val="28"/>
        </w:rPr>
      </w:pPr>
      <w:r w:rsidRPr="00337A16">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332C6" w:rsidRPr="00337A16" w:rsidRDefault="00A332C6" w:rsidP="00A332C6">
      <w:pPr>
        <w:shd w:val="clear" w:color="auto" w:fill="FFFFFF"/>
        <w:ind w:firstLine="700"/>
        <w:jc w:val="both"/>
        <w:rPr>
          <w:color w:val="000000"/>
          <w:sz w:val="28"/>
          <w:szCs w:val="28"/>
        </w:rPr>
      </w:pPr>
      <w:r w:rsidRPr="00337A16">
        <w:rPr>
          <w:color w:val="000000"/>
          <w:sz w:val="28"/>
          <w:szCs w:val="28"/>
        </w:rPr>
        <w:lastRenderedPageBreak/>
        <w:t>5.6. Жалоба  оформляется   в   произвольной   форме   с  учетом  требований, предусмотренных законодательством Российской Федерации.</w:t>
      </w:r>
    </w:p>
    <w:p w:rsidR="00A332C6" w:rsidRPr="00337A16" w:rsidRDefault="00A332C6" w:rsidP="00A332C6">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A332C6" w:rsidRPr="00337A16" w:rsidRDefault="00A332C6" w:rsidP="00A332C6">
      <w:pPr>
        <w:shd w:val="clear" w:color="auto" w:fill="FFFFFF"/>
        <w:jc w:val="both"/>
        <w:rPr>
          <w:sz w:val="28"/>
          <w:szCs w:val="28"/>
        </w:rPr>
      </w:pPr>
      <w:r w:rsidRPr="00337A16">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A332C6" w:rsidRPr="00337A16" w:rsidRDefault="00A332C6" w:rsidP="00A332C6">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2C6" w:rsidRPr="00337A16" w:rsidRDefault="00A332C6" w:rsidP="00A332C6">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A332C6" w:rsidRPr="00337A16" w:rsidRDefault="00A332C6" w:rsidP="00A332C6">
      <w:pPr>
        <w:shd w:val="clear" w:color="auto" w:fill="FFFFFF"/>
        <w:tabs>
          <w:tab w:val="left" w:pos="-4253"/>
        </w:tabs>
        <w:jc w:val="both"/>
        <w:rPr>
          <w:sz w:val="28"/>
          <w:szCs w:val="28"/>
        </w:rPr>
      </w:pPr>
      <w:r w:rsidRPr="00337A16">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A332C6" w:rsidRPr="00337A16" w:rsidRDefault="00A332C6" w:rsidP="00A332C6">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1) Оформленная  в соответствии с законодательством Российской</w:t>
      </w:r>
      <w:r w:rsidRPr="00337A16">
        <w:rPr>
          <w:color w:val="000000"/>
          <w:sz w:val="28"/>
          <w:szCs w:val="28"/>
        </w:rPr>
        <w:br/>
        <w:t>Федерации доверенность (для физических лиц).</w:t>
      </w:r>
    </w:p>
    <w:p w:rsidR="00A332C6" w:rsidRPr="00337A16" w:rsidRDefault="00A332C6" w:rsidP="00A332C6">
      <w:pPr>
        <w:widowControl w:val="0"/>
        <w:shd w:val="clear" w:color="auto" w:fill="FFFFFF"/>
        <w:jc w:val="both"/>
        <w:rPr>
          <w:color w:val="000000"/>
          <w:sz w:val="28"/>
          <w:szCs w:val="28"/>
        </w:rPr>
      </w:pPr>
      <w:proofErr w:type="gramStart"/>
      <w:r w:rsidRPr="00337A16">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A332C6" w:rsidRPr="00337A16" w:rsidRDefault="00A332C6" w:rsidP="00A332C6">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A332C6" w:rsidRPr="00337A16" w:rsidRDefault="00A332C6" w:rsidP="00A332C6">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lastRenderedPageBreak/>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A332C6" w:rsidRPr="00337A16" w:rsidRDefault="00A332C6" w:rsidP="00A332C6">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2C6" w:rsidRPr="00337A16" w:rsidRDefault="00A332C6" w:rsidP="00A332C6">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332C6" w:rsidRPr="00337A16" w:rsidRDefault="00A332C6" w:rsidP="00A332C6">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332C6" w:rsidRPr="00337A16" w:rsidRDefault="00A332C6" w:rsidP="00A332C6">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A332C6" w:rsidRPr="00337A16" w:rsidRDefault="00A332C6" w:rsidP="00A332C6">
      <w:pPr>
        <w:shd w:val="clear" w:color="auto" w:fill="FFFFFF"/>
        <w:ind w:right="29" w:firstLine="700"/>
        <w:jc w:val="both"/>
        <w:rPr>
          <w:sz w:val="28"/>
          <w:szCs w:val="28"/>
        </w:rPr>
      </w:pPr>
      <w:r w:rsidRPr="00337A16">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337A16">
        <w:rPr>
          <w:color w:val="000000"/>
          <w:sz w:val="28"/>
          <w:szCs w:val="28"/>
        </w:rPr>
        <w:tab/>
      </w:r>
    </w:p>
    <w:p w:rsidR="00A332C6" w:rsidRPr="00337A16" w:rsidRDefault="00A332C6" w:rsidP="00A332C6">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332C6" w:rsidRPr="00337A16" w:rsidRDefault="00A332C6" w:rsidP="00A332C6">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A332C6" w:rsidRPr="00337A16" w:rsidRDefault="00A332C6" w:rsidP="00A332C6">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A332C6" w:rsidRPr="00337A16" w:rsidRDefault="00A332C6" w:rsidP="00A332C6">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A332C6" w:rsidRPr="00337A16" w:rsidRDefault="00A332C6" w:rsidP="00A332C6">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w:t>
      </w:r>
      <w:r w:rsidRPr="00337A16">
        <w:rPr>
          <w:color w:val="000000"/>
          <w:sz w:val="28"/>
          <w:szCs w:val="28"/>
        </w:rPr>
        <w:lastRenderedPageBreak/>
        <w:t>Федерации, Ростовской области и  Донского сельского поселения.</w:t>
      </w:r>
    </w:p>
    <w:p w:rsidR="00A332C6" w:rsidRPr="00337A16" w:rsidRDefault="00A332C6" w:rsidP="00A332C6">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32C6" w:rsidRPr="00337A16" w:rsidRDefault="00A332C6" w:rsidP="00A332C6">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A332C6" w:rsidRPr="00337A16" w:rsidRDefault="00A332C6" w:rsidP="00A332C6">
      <w:pPr>
        <w:shd w:val="clear" w:color="auto" w:fill="FFFFFF"/>
        <w:ind w:right="34" w:firstLine="700"/>
        <w:jc w:val="both"/>
        <w:rPr>
          <w:color w:val="000000"/>
          <w:sz w:val="28"/>
          <w:szCs w:val="28"/>
        </w:rPr>
      </w:pPr>
      <w:r w:rsidRPr="00337A16">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A332C6" w:rsidRPr="00337A16" w:rsidRDefault="00A332C6" w:rsidP="00A332C6">
      <w:pPr>
        <w:shd w:val="clear" w:color="auto" w:fill="FFFFFF"/>
        <w:jc w:val="both"/>
        <w:rPr>
          <w:sz w:val="28"/>
          <w:szCs w:val="28"/>
        </w:rPr>
      </w:pPr>
      <w:r w:rsidRPr="00337A16">
        <w:rPr>
          <w:color w:val="000000"/>
          <w:sz w:val="28"/>
          <w:szCs w:val="28"/>
        </w:rPr>
        <w:t>1) Оснащение мест приема жалоб.</w:t>
      </w:r>
    </w:p>
    <w:p w:rsidR="00A332C6" w:rsidRPr="00337A16" w:rsidRDefault="00A332C6" w:rsidP="00A332C6">
      <w:pPr>
        <w:shd w:val="clear" w:color="auto" w:fill="FFFFFF"/>
        <w:jc w:val="both"/>
        <w:rPr>
          <w:sz w:val="28"/>
          <w:szCs w:val="28"/>
        </w:rPr>
      </w:pPr>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A332C6" w:rsidRPr="00337A16" w:rsidRDefault="00A332C6" w:rsidP="00A332C6">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A332C6" w:rsidRPr="00337A16" w:rsidRDefault="00A332C6" w:rsidP="00A332C6">
      <w:pPr>
        <w:shd w:val="clear" w:color="auto" w:fill="FFFFFF"/>
        <w:ind w:right="14"/>
        <w:jc w:val="both"/>
        <w:rPr>
          <w:sz w:val="28"/>
          <w:szCs w:val="28"/>
        </w:rPr>
      </w:pPr>
      <w:r w:rsidRPr="00337A16">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A332C6" w:rsidRPr="00337A16" w:rsidRDefault="00A332C6" w:rsidP="00A332C6">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A332C6" w:rsidRPr="00337A16" w:rsidRDefault="00A332C6" w:rsidP="00A332C6">
      <w:pPr>
        <w:shd w:val="clear" w:color="auto" w:fill="FFFFFF"/>
        <w:ind w:firstLine="700"/>
        <w:jc w:val="both"/>
        <w:rPr>
          <w:sz w:val="28"/>
          <w:szCs w:val="28"/>
        </w:rPr>
      </w:pPr>
      <w:proofErr w:type="gramStart"/>
      <w:r w:rsidRPr="00337A16">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332C6" w:rsidRPr="00337A16" w:rsidRDefault="00A332C6" w:rsidP="00A332C6">
      <w:pPr>
        <w:shd w:val="clear" w:color="auto" w:fill="FFFFFF"/>
        <w:ind w:firstLine="700"/>
        <w:jc w:val="both"/>
        <w:rPr>
          <w:sz w:val="28"/>
          <w:szCs w:val="28"/>
        </w:rPr>
      </w:pPr>
      <w:r w:rsidRPr="00337A16">
        <w:rPr>
          <w:color w:val="000000"/>
          <w:sz w:val="28"/>
          <w:szCs w:val="28"/>
        </w:rPr>
        <w:t>5.20.</w:t>
      </w:r>
      <w:r w:rsidRPr="00337A16">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332C6" w:rsidRPr="00337A16" w:rsidRDefault="00A332C6" w:rsidP="00A332C6">
      <w:pPr>
        <w:shd w:val="clear" w:color="auto" w:fill="FFFFFF"/>
        <w:ind w:right="77" w:firstLine="700"/>
        <w:jc w:val="both"/>
        <w:rPr>
          <w:sz w:val="28"/>
          <w:szCs w:val="28"/>
        </w:rPr>
      </w:pPr>
      <w:r w:rsidRPr="00337A1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A332C6" w:rsidRPr="00337A16" w:rsidRDefault="00A332C6" w:rsidP="00A332C6">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5) Принятое по жалобе решение.</w:t>
      </w:r>
    </w:p>
    <w:p w:rsidR="00A332C6" w:rsidRPr="00337A16" w:rsidRDefault="00A332C6" w:rsidP="00A332C6">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A332C6" w:rsidRPr="00337A16" w:rsidRDefault="00A332C6" w:rsidP="00A332C6">
      <w:pPr>
        <w:shd w:val="clear" w:color="auto" w:fill="FFFFFF"/>
        <w:jc w:val="both"/>
        <w:rPr>
          <w:sz w:val="28"/>
          <w:szCs w:val="28"/>
        </w:rPr>
      </w:pPr>
      <w:r w:rsidRPr="00337A16">
        <w:rPr>
          <w:color w:val="000000"/>
          <w:sz w:val="28"/>
          <w:szCs w:val="28"/>
        </w:rPr>
        <w:t>7) Сведения о порядке обжалования принятого по жалобе решения.</w:t>
      </w:r>
    </w:p>
    <w:p w:rsidR="00A332C6" w:rsidRPr="00337A16" w:rsidRDefault="00A332C6" w:rsidP="00A332C6">
      <w:pPr>
        <w:shd w:val="clear" w:color="auto" w:fill="FFFFFF"/>
        <w:ind w:firstLine="700"/>
        <w:jc w:val="both"/>
        <w:rPr>
          <w:sz w:val="28"/>
          <w:szCs w:val="28"/>
        </w:rPr>
      </w:pPr>
      <w:r w:rsidRPr="00337A16">
        <w:rPr>
          <w:color w:val="000000"/>
          <w:sz w:val="28"/>
          <w:szCs w:val="28"/>
        </w:rPr>
        <w:t>5.23.</w:t>
      </w:r>
      <w:r w:rsidRPr="00337A16">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A332C6" w:rsidRPr="00337A16" w:rsidRDefault="00A332C6" w:rsidP="00A332C6">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t>порядке, установленном законодательством Российской Федерации.</w:t>
      </w:r>
    </w:p>
    <w:p w:rsidR="00A332C6" w:rsidRPr="00337A16" w:rsidRDefault="00A332C6" w:rsidP="00A332C6">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A332C6" w:rsidRPr="00337A16" w:rsidRDefault="00A332C6" w:rsidP="00A332C6">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A332C6" w:rsidRPr="00337A16" w:rsidRDefault="00A332C6" w:rsidP="00A332C6">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32C6" w:rsidRPr="00014549" w:rsidRDefault="00A332C6" w:rsidP="00A332C6">
      <w:pPr>
        <w:widowControl w:val="0"/>
        <w:jc w:val="right"/>
        <w:rPr>
          <w:sz w:val="22"/>
          <w:szCs w:val="22"/>
        </w:rPr>
      </w:pPr>
    </w:p>
    <w:p w:rsidR="00A332C6" w:rsidRPr="00014549" w:rsidRDefault="00A332C6" w:rsidP="00A332C6">
      <w:pPr>
        <w:widowControl w:val="0"/>
        <w:jc w:val="right"/>
        <w:rPr>
          <w:sz w:val="22"/>
          <w:szCs w:val="22"/>
        </w:rPr>
      </w:pPr>
    </w:p>
    <w:p w:rsidR="00C17E19" w:rsidRPr="00C17E19" w:rsidRDefault="00C17E19" w:rsidP="00A414A7">
      <w:pPr>
        <w:rPr>
          <w:b/>
          <w:bCs/>
        </w:rPr>
      </w:pPr>
    </w:p>
    <w:p w:rsidR="00A414A7" w:rsidRPr="00014549" w:rsidRDefault="00A414A7" w:rsidP="00A414A7">
      <w:pPr>
        <w:widowControl w:val="0"/>
        <w:jc w:val="right"/>
        <w:rPr>
          <w:sz w:val="20"/>
          <w:szCs w:val="20"/>
        </w:rPr>
      </w:pPr>
      <w:r>
        <w:rPr>
          <w:b/>
          <w:bCs/>
        </w:rPr>
        <w:lastRenderedPageBreak/>
        <w:tab/>
      </w:r>
      <w:r w:rsidRPr="00014549">
        <w:rPr>
          <w:sz w:val="20"/>
          <w:szCs w:val="20"/>
        </w:rPr>
        <w:t>Приложение №1</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Pr="00A414A7" w:rsidRDefault="00A414A7" w:rsidP="00A414A7">
      <w:pPr>
        <w:widowControl w:val="0"/>
        <w:rPr>
          <w:sz w:val="20"/>
          <w:szCs w:val="20"/>
        </w:rPr>
      </w:pPr>
    </w:p>
    <w:p w:rsidR="00A414A7" w:rsidRPr="00A332C6" w:rsidRDefault="00A332C6" w:rsidP="00A414A7">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00A414A7" w:rsidRPr="00A332C6">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rPr>
                <w:sz w:val="28"/>
                <w:szCs w:val="28"/>
              </w:rPr>
            </w:pPr>
            <w:r w:rsidRPr="00E800D0">
              <w:rPr>
                <w:sz w:val="28"/>
                <w:szCs w:val="28"/>
              </w:rPr>
              <w:t>№</w:t>
            </w:r>
          </w:p>
          <w:p w:rsidR="00A414A7" w:rsidRPr="00E800D0" w:rsidRDefault="00A414A7" w:rsidP="00E217FB">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rPr>
                <w:sz w:val="28"/>
                <w:szCs w:val="28"/>
              </w:rPr>
            </w:pPr>
            <w:r w:rsidRPr="00E800D0">
              <w:rPr>
                <w:sz w:val="28"/>
                <w:szCs w:val="28"/>
              </w:rPr>
              <w:t>Наименование документа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r w:rsidRPr="00E800D0">
              <w:t xml:space="preserve">Заявление – </w:t>
            </w:r>
            <w:r w:rsidRPr="00A414A7">
              <w:rPr>
                <w:i/>
              </w:rPr>
              <w:t>оригинал</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2.2. Временное удостоверение личности (для граждан 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2.3. Паспорт гражданина иностранного государства, легализованный на территории Российской Федерации (для иностранных граждан)</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2.4. Разрешение на временное проживание (для лиц без гражданства)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2.5. Вид на жительство (для лиц без гражданства)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2.6. Удостоверение беженца в Российской Федерации (для беженцев)</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2.7. Свидетельство о рассмотрении ходатайства о признании беженцем на территории Российской Федерации (для беженцев)</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2.8. Свидетельство</w:t>
            </w:r>
            <w:r w:rsidR="00A332C6">
              <w:t xml:space="preserve"> </w:t>
            </w:r>
            <w:r w:rsidRPr="00C60465">
              <w:t>о предоставлении временного убежища на территории</w:t>
            </w:r>
          </w:p>
          <w:p w:rsidR="00A414A7" w:rsidRPr="00C60465" w:rsidRDefault="00A414A7" w:rsidP="00E217FB">
            <w:r w:rsidRPr="00C60465">
              <w:t>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2.9. Свидетельство о рождении (для лиц, не достигших возраста 14 лет)</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60465">
              <w:rPr>
                <w:i/>
                <w:lang w:eastAsia="ar-SA"/>
              </w:rPr>
              <w:t>Копия при предъявлении оригинала-1</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 Для представителей физического лица: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3.1.1. Доверенность, оформленная в установленном законом порядке, на представление интересов заявителя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3.1.2. Свидетельство о рождении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3.1.3. Акт органа опеки и попечительства о назначении опекуна или попечителя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 Для представителей юридического лица: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3.2.1. Доверенность, оформленная в установленном законом порядке, на представление интересов заявителя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C17E19" w:rsidRPr="00C17E19" w:rsidRDefault="00C17E19" w:rsidP="00A414A7">
      <w:pPr>
        <w:tabs>
          <w:tab w:val="left" w:pos="4356"/>
        </w:tabs>
        <w:ind w:firstLine="709"/>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Default="00C17E19"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A414A7" w:rsidRDefault="00A414A7" w:rsidP="00C17E19">
      <w:pPr>
        <w:ind w:firstLine="709"/>
        <w:jc w:val="right"/>
        <w:rPr>
          <w:b/>
          <w:bCs/>
        </w:rPr>
      </w:pPr>
    </w:p>
    <w:p w:rsidR="00A414A7" w:rsidRPr="00014549" w:rsidRDefault="00A414A7" w:rsidP="00A414A7">
      <w:pPr>
        <w:widowControl w:val="0"/>
        <w:jc w:val="right"/>
        <w:rPr>
          <w:sz w:val="20"/>
          <w:szCs w:val="20"/>
        </w:rPr>
      </w:pPr>
      <w:r>
        <w:rPr>
          <w:sz w:val="20"/>
          <w:szCs w:val="20"/>
        </w:rPr>
        <w:t>Приложение №2</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Pr="00A332C6" w:rsidRDefault="00A414A7" w:rsidP="00A414A7">
      <w:pPr>
        <w:spacing w:before="100" w:beforeAutospacing="1" w:after="100" w:afterAutospacing="1"/>
        <w:jc w:val="center"/>
        <w:rPr>
          <w:sz w:val="28"/>
          <w:szCs w:val="28"/>
        </w:rPr>
      </w:pPr>
      <w:r>
        <w:rPr>
          <w:b/>
          <w:bCs/>
        </w:rPr>
        <w:tab/>
      </w:r>
      <w:r w:rsidR="00A332C6" w:rsidRPr="00A332C6">
        <w:rPr>
          <w:sz w:val="28"/>
          <w:szCs w:val="28"/>
        </w:rPr>
        <w:t>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rPr>
                <w:sz w:val="28"/>
                <w:szCs w:val="28"/>
              </w:rPr>
            </w:pPr>
            <w:r w:rsidRPr="00803222">
              <w:rPr>
                <w:sz w:val="28"/>
                <w:szCs w:val="28"/>
              </w:rPr>
              <w:t>Наименование документа</w:t>
            </w:r>
          </w:p>
        </w:tc>
      </w:tr>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A414A7" w:rsidRPr="00A332C6" w:rsidRDefault="00A332C6" w:rsidP="00E217FB">
            <w:pPr>
              <w:suppressAutoHyphens/>
            </w:pPr>
            <w:r w:rsidRPr="00A332C6">
              <w:t>Документ, подтверждающий регистрацию заявителя в качестве индивидуального предпринимателя</w:t>
            </w:r>
          </w:p>
          <w:p w:rsidR="00A332C6" w:rsidRPr="00803222" w:rsidRDefault="00A332C6" w:rsidP="00E217FB">
            <w:pPr>
              <w:suppressAutoHyphens/>
              <w:rPr>
                <w:lang w:eastAsia="ar-SA"/>
              </w:rPr>
            </w:pPr>
            <w:r>
              <w:rPr>
                <w:sz w:val="20"/>
                <w:szCs w:val="20"/>
              </w:rPr>
              <w:t>1.1</w:t>
            </w:r>
            <w:r w:rsidRPr="003634F2">
              <w:rPr>
                <w:sz w:val="20"/>
                <w:szCs w:val="20"/>
              </w:rPr>
              <w:t>. Выписка из ЕГРИ</w:t>
            </w:r>
            <w:proofErr w:type="gramStart"/>
            <w:r w:rsidRPr="003634F2">
              <w:rPr>
                <w:sz w:val="20"/>
                <w:szCs w:val="20"/>
              </w:rPr>
              <w:t>П</w:t>
            </w:r>
            <w:r>
              <w:rPr>
                <w:sz w:val="20"/>
                <w:szCs w:val="20"/>
              </w:rPr>
              <w:t>-</w:t>
            </w:r>
            <w:proofErr w:type="gramEnd"/>
            <w:r>
              <w:rPr>
                <w:sz w:val="20"/>
                <w:szCs w:val="20"/>
              </w:rPr>
              <w:t xml:space="preserve"> оригинал (Предоставляется индивидуальными предпринимателями)</w:t>
            </w:r>
          </w:p>
        </w:tc>
      </w:tr>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A414A7" w:rsidRDefault="00AA1FB6" w:rsidP="00E217FB">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A414A7" w:rsidRPr="00A332C6" w:rsidRDefault="00A332C6" w:rsidP="00E217FB">
            <w:pPr>
              <w:suppressAutoHyphens/>
            </w:pPr>
            <w:r w:rsidRPr="00A332C6">
              <w:t>Документ, подтверждающий регистрацию заявителя в качестве юридического лица</w:t>
            </w:r>
          </w:p>
          <w:p w:rsidR="00A332C6" w:rsidRPr="00803222" w:rsidRDefault="00A332C6" w:rsidP="00E217FB">
            <w:pPr>
              <w:suppressAutoHyphens/>
              <w:rPr>
                <w:lang w:eastAsia="ar-SA"/>
              </w:rPr>
            </w:pPr>
            <w:r>
              <w:rPr>
                <w:sz w:val="20"/>
                <w:szCs w:val="20"/>
              </w:rPr>
              <w:t>2</w:t>
            </w:r>
            <w:r w:rsidRPr="003634F2">
              <w:rPr>
                <w:sz w:val="20"/>
                <w:szCs w:val="20"/>
              </w:rPr>
              <w:t>.1. Выписка из ЕГРЮ</w:t>
            </w:r>
            <w:proofErr w:type="gramStart"/>
            <w:r w:rsidRPr="003634F2">
              <w:rPr>
                <w:sz w:val="20"/>
                <w:szCs w:val="20"/>
              </w:rPr>
              <w:t>Л</w:t>
            </w:r>
            <w:r>
              <w:rPr>
                <w:sz w:val="20"/>
                <w:szCs w:val="20"/>
              </w:rPr>
              <w:t>-</w:t>
            </w:r>
            <w:proofErr w:type="gramEnd"/>
            <w:r>
              <w:rPr>
                <w:sz w:val="20"/>
                <w:szCs w:val="20"/>
              </w:rPr>
              <w:t xml:space="preserve"> оригинал (Предоставляется юридическими лицами)</w:t>
            </w:r>
          </w:p>
        </w:tc>
      </w:tr>
    </w:tbl>
    <w:p w:rsidR="00A414A7" w:rsidRDefault="00A414A7" w:rsidP="00A414A7">
      <w:pPr>
        <w:tabs>
          <w:tab w:val="left" w:pos="4104"/>
        </w:tabs>
        <w:ind w:firstLine="709"/>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Pr="00014549" w:rsidRDefault="00AA1FB6" w:rsidP="00AA1FB6">
      <w:pPr>
        <w:widowControl w:val="0"/>
        <w:jc w:val="right"/>
        <w:rPr>
          <w:sz w:val="20"/>
          <w:szCs w:val="20"/>
        </w:rPr>
      </w:pPr>
      <w:r>
        <w:rPr>
          <w:sz w:val="20"/>
          <w:szCs w:val="20"/>
        </w:rPr>
        <w:t>Приложение №3</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C17E19" w:rsidRPr="00C17E19" w:rsidRDefault="00C17E19" w:rsidP="00AA1FB6">
      <w:pPr>
        <w:autoSpaceDE w:val="0"/>
        <w:autoSpaceDN w:val="0"/>
        <w:adjustRightInd w:val="0"/>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AA1FB6">
      <w:pPr>
        <w:ind w:firstLine="709"/>
        <w:jc w:val="center"/>
      </w:pPr>
      <w:r w:rsidRPr="00C17E19">
        <w:t>«Расторжение договора аренды муниципального имущества (за и</w:t>
      </w:r>
      <w:r w:rsidR="00AA1FB6">
        <w:t xml:space="preserve">сключением земельных участков)» </w:t>
      </w:r>
      <w:r w:rsidRPr="00C17E19">
        <w:t>(для физического лица)</w:t>
      </w:r>
    </w:p>
    <w:p w:rsidR="00C17E19" w:rsidRPr="00C17E19" w:rsidRDefault="00C17E19" w:rsidP="00C17E19">
      <w:pPr>
        <w:jc w:val="center"/>
        <w:rPr>
          <w:b/>
        </w:rPr>
      </w:pPr>
    </w:p>
    <w:p w:rsidR="00C17E19" w:rsidRPr="00C17E19" w:rsidRDefault="00C17E19" w:rsidP="00C17E19">
      <w:pPr>
        <w:tabs>
          <w:tab w:val="center" w:pos="4536"/>
          <w:tab w:val="right" w:pos="9072"/>
        </w:tabs>
        <w:jc w:val="right"/>
        <w:rPr>
          <w:bCs/>
          <w:lang w:eastAsia="ar-SA"/>
        </w:rPr>
      </w:pPr>
      <w:r w:rsidRPr="00C17E19">
        <w:rPr>
          <w:bCs/>
          <w:lang w:eastAsia="ar-SA"/>
        </w:rPr>
        <w:t xml:space="preserve">Главе Администрации </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right"/>
        <w:rPr>
          <w:vertAlign w:val="superscript"/>
        </w:rPr>
      </w:pPr>
      <w:r w:rsidRPr="00C17E19">
        <w:rPr>
          <w:bCs/>
          <w:lang w:eastAsia="ar-SA"/>
        </w:rPr>
        <w:t xml:space="preserve">                                           </w:t>
      </w:r>
      <w:r w:rsidRPr="00C17E19">
        <w:t>__________________________</w:t>
      </w:r>
    </w:p>
    <w:p w:rsidR="00C17E19" w:rsidRPr="00C17E19" w:rsidRDefault="00C17E19" w:rsidP="00C17E19">
      <w:pPr>
        <w:tabs>
          <w:tab w:val="center" w:pos="4536"/>
          <w:tab w:val="right" w:pos="9072"/>
        </w:tabs>
        <w:jc w:val="right"/>
        <w:rPr>
          <w:b/>
          <w:bCs/>
          <w:lang w:eastAsia="ar-SA"/>
        </w:rPr>
      </w:pPr>
      <w:r w:rsidRPr="00C17E19">
        <w:rPr>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jc w:val="center"/>
        <w:rPr>
          <w:lang w:eastAsia="ar-SA"/>
        </w:rPr>
      </w:pPr>
      <w:r w:rsidRPr="00C17E19">
        <w:rPr>
          <w:b/>
          <w:bCs/>
          <w:lang w:eastAsia="ar-SA"/>
        </w:rPr>
        <w:t>ЗАЯВЛЕНИЕ</w:t>
      </w:r>
    </w:p>
    <w:p w:rsidR="00C17E19" w:rsidRPr="00C17E19" w:rsidRDefault="00C17E19" w:rsidP="00C17E19">
      <w:pPr>
        <w:tabs>
          <w:tab w:val="center" w:pos="4536"/>
          <w:tab w:val="right" w:pos="9072"/>
        </w:tabs>
        <w:jc w:val="both"/>
        <w:rPr>
          <w:i/>
          <w:iCs/>
          <w:lang w:eastAsia="ar-SA"/>
        </w:rPr>
      </w:pPr>
      <w:r w:rsidRPr="00C17E19">
        <w:rPr>
          <w:lang w:eastAsia="ar-SA"/>
        </w:rPr>
        <w:t>Я, 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lang w:eastAsia="ar-SA"/>
        </w:rPr>
        <w:t>(Ф.И.О. полностью)</w:t>
      </w:r>
    </w:p>
    <w:p w:rsidR="00C17E19" w:rsidRPr="00C17E19" w:rsidRDefault="00C17E19" w:rsidP="00C17E19">
      <w:pPr>
        <w:tabs>
          <w:tab w:val="center" w:pos="4536"/>
          <w:tab w:val="right" w:pos="9072"/>
        </w:tabs>
        <w:jc w:val="both"/>
        <w:rPr>
          <w:i/>
          <w:iCs/>
          <w:vertAlign w:val="superscript"/>
          <w:lang w:eastAsia="ar-SA"/>
        </w:rPr>
      </w:pPr>
      <w:r w:rsidRPr="00C17E19">
        <w:rPr>
          <w:lang w:eastAsia="ar-SA"/>
        </w:rPr>
        <w:t>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vertAlign w:val="superscript"/>
          <w:lang w:eastAsia="ar-SA"/>
        </w:rPr>
        <w:t>(место рождения)</w:t>
      </w:r>
    </w:p>
    <w:p w:rsidR="00C17E19" w:rsidRPr="00C17E19" w:rsidRDefault="00C17E19" w:rsidP="00C17E19">
      <w:pPr>
        <w:tabs>
          <w:tab w:val="center" w:pos="4536"/>
          <w:tab w:val="right" w:pos="9072"/>
        </w:tabs>
        <w:rPr>
          <w:lang w:eastAsia="ar-SA"/>
        </w:rPr>
      </w:pPr>
      <w:r w:rsidRPr="00C17E19">
        <w:rPr>
          <w:lang w:eastAsia="ar-SA"/>
        </w:rPr>
        <w:t>«__» ______________ 19__ года рождения, гражданин (ка) _________</w:t>
      </w:r>
      <w:r w:rsidR="00AA1FB6">
        <w:rPr>
          <w:lang w:eastAsia="ar-SA"/>
        </w:rPr>
        <w:t>_____________________,</w:t>
      </w:r>
    </w:p>
    <w:p w:rsidR="00C17E19" w:rsidRPr="00C17E19" w:rsidRDefault="00C17E19" w:rsidP="00C17E19">
      <w:pPr>
        <w:tabs>
          <w:tab w:val="center" w:pos="4536"/>
          <w:tab w:val="right" w:pos="9072"/>
        </w:tabs>
        <w:jc w:val="both"/>
        <w:rPr>
          <w:vertAlign w:val="superscript"/>
          <w:lang w:eastAsia="ar-SA"/>
        </w:rPr>
      </w:pPr>
      <w:r w:rsidRPr="00C17E19">
        <w:rPr>
          <w:lang w:eastAsia="ar-SA"/>
        </w:rPr>
        <w:t>паспорт серии ________ № ______________ код подразделения 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r>
      <w:r w:rsidRPr="00C17E19">
        <w:rPr>
          <w:vertAlign w:val="superscript"/>
          <w:lang w:eastAsia="ar-SA"/>
        </w:rPr>
        <w:tab/>
        <w:t xml:space="preserve">                                                                                      </w:t>
      </w:r>
      <w:r w:rsidRPr="00C17E19">
        <w:rPr>
          <w:i/>
          <w:iCs/>
          <w:vertAlign w:val="superscript"/>
          <w:lang w:eastAsia="ar-SA"/>
        </w:rPr>
        <w:t>(для новых паспортов)</w:t>
      </w:r>
    </w:p>
    <w:p w:rsidR="00C17E19" w:rsidRPr="00C17E19" w:rsidRDefault="00C17E19" w:rsidP="00C17E19">
      <w:pPr>
        <w:tabs>
          <w:tab w:val="center" w:pos="4536"/>
          <w:tab w:val="right" w:pos="9072"/>
        </w:tabs>
        <w:jc w:val="both"/>
        <w:rPr>
          <w:vertAlign w:val="superscript"/>
          <w:lang w:eastAsia="ar-SA"/>
        </w:rPr>
      </w:pPr>
      <w:r w:rsidRPr="00C17E19">
        <w:rPr>
          <w:lang w:eastAsia="ar-SA"/>
        </w:rPr>
        <w:t>выдан  «__» _____________ 20__ г. __________________________________________________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t xml:space="preserve">                                                                           </w:t>
      </w:r>
      <w:r w:rsidRPr="00C17E19">
        <w:rPr>
          <w:i/>
          <w:iCs/>
          <w:vertAlign w:val="superscript"/>
          <w:lang w:eastAsia="ar-SA"/>
        </w:rPr>
        <w:t xml:space="preserve">                                         (когда и кем </w:t>
      </w:r>
      <w:proofErr w:type="gramStart"/>
      <w:r w:rsidRPr="00C17E19">
        <w:rPr>
          <w:i/>
          <w:iCs/>
          <w:vertAlign w:val="superscript"/>
          <w:lang w:eastAsia="ar-SA"/>
        </w:rPr>
        <w:t>выдан</w:t>
      </w:r>
      <w:proofErr w:type="gramEnd"/>
      <w:r w:rsidRPr="00C17E19">
        <w:rPr>
          <w:i/>
          <w:iCs/>
          <w:vertAlign w:val="superscript"/>
          <w:lang w:eastAsia="ar-SA"/>
        </w:rPr>
        <w:t xml:space="preserve"> полностью)</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w:t>
      </w:r>
    </w:p>
    <w:p w:rsidR="00C17E19" w:rsidRPr="00C17E19" w:rsidRDefault="00C17E19" w:rsidP="00C17E19">
      <w:pPr>
        <w:tabs>
          <w:tab w:val="center" w:pos="4536"/>
          <w:tab w:val="right" w:pos="9072"/>
        </w:tabs>
        <w:jc w:val="both"/>
        <w:rPr>
          <w:lang w:eastAsia="ar-SA"/>
        </w:rPr>
      </w:pPr>
    </w:p>
    <w:p w:rsidR="00C17E19" w:rsidRPr="00C17E19" w:rsidRDefault="00C17E19" w:rsidP="00C17E19">
      <w:pPr>
        <w:tabs>
          <w:tab w:val="center" w:pos="4536"/>
          <w:tab w:val="right" w:pos="9072"/>
        </w:tabs>
        <w:jc w:val="both"/>
        <w:rPr>
          <w:lang w:eastAsia="ar-SA"/>
        </w:rPr>
      </w:pPr>
      <w:proofErr w:type="gramStart"/>
      <w:r w:rsidRPr="00C17E19">
        <w:rPr>
          <w:lang w:eastAsia="ar-SA"/>
        </w:rPr>
        <w:t>зарегистрированный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536"/>
          <w:tab w:val="right" w:pos="9072"/>
        </w:tabs>
        <w:jc w:val="both"/>
        <w:rPr>
          <w:lang w:eastAsia="ar-SA"/>
        </w:rPr>
      </w:pPr>
      <w:proofErr w:type="gramStart"/>
      <w:r w:rsidRPr="00C17E19">
        <w:rPr>
          <w:lang w:eastAsia="ar-SA"/>
        </w:rPr>
        <w:t>проживающий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AA1FB6">
      <w:pPr>
        <w:tabs>
          <w:tab w:val="center" w:pos="4536"/>
          <w:tab w:val="right" w:pos="9072"/>
        </w:tabs>
        <w:jc w:val="both"/>
        <w:rPr>
          <w:b/>
          <w:lang w:eastAsia="ar-SA"/>
        </w:rPr>
      </w:pPr>
      <w:r w:rsidRPr="00C17E19">
        <w:rPr>
          <w:lang w:eastAsia="ar-SA"/>
        </w:rPr>
        <w:t xml:space="preserve">тел.: 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________________________,</w:t>
      </w: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116"/>
        <w:gridCol w:w="9044"/>
      </w:tblGrid>
      <w:tr w:rsidR="00C17E19" w:rsidRPr="00C17E19" w:rsidTr="00021B3F">
        <w:trPr>
          <w:trHeight w:val="283"/>
        </w:trPr>
        <w:tc>
          <w:tcPr>
            <w:tcW w:w="8826" w:type="dxa"/>
            <w:gridSpan w:val="2"/>
          </w:tcPr>
          <w:p w:rsidR="00C17E19" w:rsidRPr="00C17E19" w:rsidRDefault="00C17E19" w:rsidP="00AA1FB6">
            <w:pPr>
              <w:spacing w:line="228" w:lineRule="auto"/>
              <w:rPr>
                <w:iCs/>
              </w:rPr>
            </w:pPr>
          </w:p>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 xml:space="preserve">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pP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(для юридического лица)</w:t>
      </w:r>
    </w:p>
    <w:p w:rsidR="00C17E19" w:rsidRPr="00C17E19" w:rsidRDefault="00C17E19" w:rsidP="00C17E19">
      <w:pPr>
        <w:tabs>
          <w:tab w:val="center" w:pos="4536"/>
          <w:tab w:val="right" w:pos="9072"/>
        </w:tabs>
        <w:jc w:val="right"/>
        <w:rPr>
          <w:bCs/>
          <w:lang w:eastAsia="ar-SA"/>
        </w:rPr>
      </w:pPr>
      <w:r w:rsidRPr="00C17E19">
        <w:rPr>
          <w:bCs/>
          <w:lang w:eastAsia="ar-SA"/>
        </w:rPr>
        <w:t>Главе Администрации</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center"/>
        <w:rPr>
          <w:bCs/>
          <w:lang w:eastAsia="ar-SA"/>
        </w:rPr>
      </w:pPr>
      <w:r w:rsidRPr="00C17E19">
        <w:rPr>
          <w:bCs/>
          <w:lang w:eastAsia="ar-SA"/>
        </w:rPr>
        <w:t xml:space="preserve">                                                                          </w:t>
      </w:r>
    </w:p>
    <w:p w:rsidR="00C17E19" w:rsidRPr="00C17E19" w:rsidRDefault="00C17E19" w:rsidP="00C17E19">
      <w:pPr>
        <w:autoSpaceDE w:val="0"/>
        <w:rPr>
          <w:vertAlign w:val="superscript"/>
        </w:rPr>
      </w:pPr>
      <w:r w:rsidRPr="00C17E19">
        <w:rPr>
          <w:bCs/>
          <w:lang w:eastAsia="ar-SA"/>
        </w:rPr>
        <w:t xml:space="preserve">                                                                                           </w:t>
      </w:r>
      <w:r w:rsidR="00AA1FB6">
        <w:rPr>
          <w:bCs/>
          <w:lang w:eastAsia="ar-SA"/>
        </w:rPr>
        <w:t xml:space="preserve">                 </w:t>
      </w:r>
      <w:r w:rsidRPr="00C17E19">
        <w:rPr>
          <w:bCs/>
          <w:lang w:eastAsia="ar-SA"/>
        </w:rPr>
        <w:t xml:space="preserve">  </w:t>
      </w:r>
      <w:r w:rsidRPr="00C17E19">
        <w:t>___________________________</w:t>
      </w:r>
    </w:p>
    <w:p w:rsidR="00C17E19" w:rsidRPr="00C17E19" w:rsidRDefault="00C17E19" w:rsidP="00C17E19">
      <w:pPr>
        <w:tabs>
          <w:tab w:val="center" w:pos="4536"/>
          <w:tab w:val="right" w:pos="9072"/>
        </w:tabs>
        <w:rPr>
          <w:b/>
          <w:bCs/>
          <w:lang w:eastAsia="ar-SA"/>
        </w:rPr>
      </w:pPr>
      <w:r w:rsidRPr="00C17E19">
        <w:rPr>
          <w:vertAlign w:val="superscript"/>
        </w:rPr>
        <w:t xml:space="preserve">                                                                                                                            </w:t>
      </w:r>
      <w:r w:rsidRPr="00C17E19">
        <w:rPr>
          <w:i/>
          <w:iCs/>
          <w:vertAlign w:val="superscript"/>
        </w:rPr>
        <w:t xml:space="preserve">                                      </w:t>
      </w:r>
      <w:r w:rsidR="00AA1FB6">
        <w:rPr>
          <w:i/>
          <w:iCs/>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ind w:left="5040"/>
        <w:rPr>
          <w:b/>
          <w:bCs/>
          <w:lang w:eastAsia="ar-SA"/>
        </w:rPr>
      </w:pPr>
    </w:p>
    <w:p w:rsidR="00C17E19" w:rsidRPr="00C17E19" w:rsidRDefault="00C17E19" w:rsidP="00C17E19">
      <w:pPr>
        <w:tabs>
          <w:tab w:val="center" w:pos="4536"/>
          <w:tab w:val="right" w:pos="9072"/>
        </w:tabs>
        <w:jc w:val="center"/>
        <w:rPr>
          <w:b/>
          <w:bCs/>
          <w:lang w:eastAsia="ar-SA"/>
        </w:rPr>
      </w:pPr>
      <w:r w:rsidRPr="00C17E19">
        <w:rPr>
          <w:b/>
          <w:bCs/>
          <w:lang w:eastAsia="ar-SA"/>
        </w:rPr>
        <w:t>ЗАЯВЛЕНИЕ</w:t>
      </w:r>
    </w:p>
    <w:p w:rsidR="00C17E19" w:rsidRPr="00C17E19" w:rsidRDefault="00C17E19" w:rsidP="00C17E19">
      <w:pPr>
        <w:numPr>
          <w:ilvl w:val="0"/>
          <w:numId w:val="44"/>
        </w:numPr>
        <w:suppressAutoHyphens/>
        <w:rPr>
          <w:vertAlign w:val="superscript"/>
          <w:lang w:eastAsia="ar-SA"/>
        </w:rPr>
      </w:pPr>
      <w:r w:rsidRPr="00C17E19">
        <w:rPr>
          <w:lang w:eastAsia="ar-SA"/>
        </w:rPr>
        <w:t>__________________________________________________________________________________________________________________________________________________________________</w:t>
      </w:r>
    </w:p>
    <w:p w:rsidR="00C17E19" w:rsidRPr="00C17E19" w:rsidRDefault="00C17E19" w:rsidP="00C17E19">
      <w:pPr>
        <w:numPr>
          <w:ilvl w:val="0"/>
          <w:numId w:val="44"/>
        </w:numPr>
        <w:suppressAutoHyphens/>
      </w:pPr>
      <w:r w:rsidRPr="00C17E19">
        <w:rPr>
          <w:vertAlign w:val="superscript"/>
          <w:lang w:eastAsia="ar-SA"/>
        </w:rPr>
        <w:t xml:space="preserve">                             </w:t>
      </w:r>
      <w:r w:rsidRPr="00C17E19">
        <w:rPr>
          <w:i/>
          <w:iCs/>
          <w:vertAlign w:val="superscript"/>
          <w:lang w:eastAsia="ar-SA"/>
        </w:rPr>
        <w:t xml:space="preserve">                                                                                            (полное наименование юр. лица)</w:t>
      </w:r>
    </w:p>
    <w:p w:rsidR="00C17E19" w:rsidRPr="00C17E19" w:rsidRDefault="00C17E19" w:rsidP="00C17E19">
      <w:pPr>
        <w:numPr>
          <w:ilvl w:val="0"/>
          <w:numId w:val="44"/>
        </w:numPr>
        <w:suppressAutoHyphens/>
      </w:pPr>
    </w:p>
    <w:p w:rsidR="00C17E19" w:rsidRPr="00C17E19" w:rsidRDefault="00C17E19" w:rsidP="00C17E19">
      <w:pPr>
        <w:numPr>
          <w:ilvl w:val="0"/>
          <w:numId w:val="44"/>
        </w:numPr>
        <w:suppressAutoHyphens/>
        <w:jc w:val="both"/>
      </w:pPr>
      <w:r w:rsidRPr="00C17E19">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 </w:t>
      </w:r>
      <w:proofErr w:type="gramStart"/>
      <w:r w:rsidRPr="00C17E19">
        <w:t>действующего</w:t>
      </w:r>
      <w:proofErr w:type="gramEnd"/>
      <w:r w:rsidRPr="00C17E19">
        <w:t xml:space="preserve"> на основании __________________________________________________________, юридический адрес: 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rPr>
          <w:lang w:eastAsia="ar-SA"/>
        </w:rPr>
      </w:pPr>
      <w:r w:rsidRPr="00C17E19">
        <w:t>_________________________________________________________________________________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jc w:val="both"/>
      </w:pPr>
      <w:r w:rsidRPr="00C17E19">
        <w:rPr>
          <w:lang w:eastAsia="ar-SA"/>
        </w:rPr>
        <w:t xml:space="preserve">тел.: ________________________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w:t>
      </w:r>
    </w:p>
    <w:p w:rsidR="00C17E19" w:rsidRPr="00C17E19" w:rsidRDefault="00C17E19" w:rsidP="00C17E19">
      <w:pPr>
        <w:tabs>
          <w:tab w:val="center" w:pos="4536"/>
          <w:tab w:val="right" w:pos="9072"/>
        </w:tabs>
        <w:jc w:val="right"/>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332C6" w:rsidP="00C17E19">
            <w:pPr>
              <w:spacing w:line="228" w:lineRule="auto"/>
              <w:ind w:left="113"/>
            </w:pPr>
            <w:r>
              <w:rPr>
                <w:iCs/>
              </w:rPr>
              <w:t>в Администрации Донского</w:t>
            </w:r>
            <w:r w:rsidR="00C17E19" w:rsidRPr="00C17E19">
              <w:rPr>
                <w:iCs/>
              </w:rPr>
              <w:t xml:space="preserve">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r w:rsidRPr="00C17E19">
        <w:rPr>
          <w:vertAlign w:val="superscript"/>
          <w:lang w:eastAsia="ar-SA"/>
        </w:rPr>
        <w:t xml:space="preserve">   </w:t>
      </w:r>
      <w:r w:rsidRPr="00C17E19">
        <w:rPr>
          <w:i/>
          <w:iCs/>
          <w:vertAlign w:val="superscript"/>
          <w:lang w:eastAsia="ar-SA"/>
        </w:rPr>
        <w:t xml:space="preserve">   </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autoSpaceDE w:val="0"/>
        <w:autoSpaceDN w:val="0"/>
        <w:adjustRightInd w:val="0"/>
        <w:ind w:firstLine="709"/>
        <w:jc w:val="center"/>
        <w:rPr>
          <w:bCs/>
        </w:rPr>
      </w:pPr>
      <w:r w:rsidRPr="00C17E19">
        <w:rPr>
          <w:bCs/>
        </w:rPr>
        <w:lastRenderedPageBreak/>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 xml:space="preserve"> (для физического лица, являющегося индивидуальным предпринимателем)</w:t>
      </w:r>
    </w:p>
    <w:p w:rsidR="00C17E19" w:rsidRPr="00C17E19" w:rsidRDefault="00C17E19" w:rsidP="00C17E19">
      <w:pPr>
        <w:jc w:val="center"/>
        <w:rPr>
          <w:b/>
        </w:rPr>
      </w:pPr>
    </w:p>
    <w:p w:rsidR="00C17E19" w:rsidRPr="00C17E19" w:rsidRDefault="00C17E19" w:rsidP="00C17E19">
      <w:pPr>
        <w:jc w:val="center"/>
      </w:pPr>
    </w:p>
    <w:p w:rsidR="00C17E19" w:rsidRPr="00C17E19" w:rsidRDefault="00C17E19" w:rsidP="00C17E19">
      <w:pPr>
        <w:tabs>
          <w:tab w:val="center" w:pos="4153"/>
          <w:tab w:val="right" w:pos="8306"/>
        </w:tabs>
        <w:jc w:val="right"/>
        <w:rPr>
          <w:bCs/>
          <w:lang w:eastAsia="ar-SA"/>
        </w:rPr>
      </w:pPr>
      <w:r w:rsidRPr="00C17E19">
        <w:rPr>
          <w:b/>
          <w:bCs/>
          <w:lang w:eastAsia="ar-SA"/>
        </w:rPr>
        <w:t xml:space="preserve">                                                                     </w:t>
      </w:r>
      <w:r w:rsidRPr="00C17E19">
        <w:rPr>
          <w:bCs/>
          <w:lang w:eastAsia="ar-SA"/>
        </w:rPr>
        <w:t xml:space="preserve">Главе Администрации </w:t>
      </w:r>
    </w:p>
    <w:p w:rsidR="00C17E19" w:rsidRPr="00C17E19" w:rsidRDefault="00AA1FB6" w:rsidP="00C17E19">
      <w:pPr>
        <w:tabs>
          <w:tab w:val="center" w:pos="4153"/>
          <w:tab w:val="right" w:pos="8306"/>
        </w:tabs>
        <w:jc w:val="right"/>
        <w:rPr>
          <w:bCs/>
          <w:lang w:eastAsia="ar-SA"/>
        </w:rPr>
      </w:pPr>
      <w:r>
        <w:rPr>
          <w:bCs/>
          <w:lang w:eastAsia="ar-SA"/>
        </w:rPr>
        <w:t>Донского</w:t>
      </w:r>
      <w:r w:rsidR="00C17E19" w:rsidRPr="00C17E19">
        <w:rPr>
          <w:bCs/>
          <w:lang w:eastAsia="ar-SA"/>
        </w:rPr>
        <w:t xml:space="preserve"> сельского поселения </w:t>
      </w:r>
    </w:p>
    <w:p w:rsidR="00C17E19" w:rsidRPr="00C17E19" w:rsidRDefault="00C17E19" w:rsidP="00C17E19">
      <w:pPr>
        <w:tabs>
          <w:tab w:val="center" w:pos="4153"/>
          <w:tab w:val="right" w:pos="8306"/>
        </w:tabs>
        <w:jc w:val="right"/>
        <w:rPr>
          <w:bCs/>
          <w:lang w:eastAsia="ar-SA"/>
        </w:rPr>
      </w:pPr>
      <w:r w:rsidRPr="00C17E19">
        <w:rPr>
          <w:bCs/>
          <w:lang w:eastAsia="ar-SA"/>
        </w:rPr>
        <w:t xml:space="preserve">                                          </w:t>
      </w:r>
    </w:p>
    <w:p w:rsidR="00C17E19" w:rsidRPr="00C17E19" w:rsidRDefault="00C17E19" w:rsidP="00C17E19">
      <w:pPr>
        <w:autoSpaceDE w:val="0"/>
        <w:autoSpaceDN w:val="0"/>
        <w:adjustRightInd w:val="0"/>
        <w:jc w:val="right"/>
      </w:pPr>
      <w:r w:rsidRPr="00C17E19">
        <w:rPr>
          <w:bCs/>
          <w:lang w:eastAsia="ar-SA"/>
        </w:rPr>
        <w:t xml:space="preserve">                                                                     </w:t>
      </w:r>
      <w:r w:rsidRPr="00C17E19">
        <w:t>__________________________________</w:t>
      </w:r>
    </w:p>
    <w:p w:rsidR="00C17E19" w:rsidRPr="00C17E19" w:rsidRDefault="00C17E19" w:rsidP="00C17E19">
      <w:pPr>
        <w:tabs>
          <w:tab w:val="center" w:pos="4153"/>
          <w:tab w:val="right" w:pos="8306"/>
        </w:tabs>
        <w:jc w:val="center"/>
        <w:rPr>
          <w:bCs/>
          <w:lang w:eastAsia="ar-SA"/>
        </w:rPr>
      </w:pPr>
      <w:r w:rsidRPr="00C17E19">
        <w:rPr>
          <w:vertAlign w:val="superscript"/>
        </w:rPr>
        <w:t xml:space="preserve">                                                                                                                                      Ф. И. О. </w:t>
      </w:r>
      <w:r w:rsidRPr="00C17E19">
        <w:rPr>
          <w:bCs/>
          <w:lang w:eastAsia="ar-SA"/>
        </w:rPr>
        <w:t xml:space="preserve"> </w:t>
      </w: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jc w:val="center"/>
        <w:rPr>
          <w:b/>
          <w:bCs/>
          <w:lang w:eastAsia="ar-SA"/>
        </w:rPr>
      </w:pPr>
      <w:r w:rsidRPr="00C17E19">
        <w:rPr>
          <w:b/>
          <w:bCs/>
          <w:lang w:eastAsia="ar-SA"/>
        </w:rPr>
        <w:t>ЗАЯВЛЕНИЕ</w:t>
      </w:r>
    </w:p>
    <w:p w:rsidR="00C17E19" w:rsidRPr="00C17E19" w:rsidRDefault="00C17E19" w:rsidP="00C17E19">
      <w:pPr>
        <w:tabs>
          <w:tab w:val="center" w:pos="4153"/>
          <w:tab w:val="right" w:pos="8306"/>
        </w:tabs>
        <w:jc w:val="center"/>
        <w:rPr>
          <w:b/>
          <w:bCs/>
          <w:lang w:eastAsia="ar-SA"/>
        </w:rPr>
      </w:pPr>
    </w:p>
    <w:p w:rsidR="00C17E19" w:rsidRPr="00C17E19" w:rsidRDefault="00C17E19" w:rsidP="00C17E19">
      <w:pPr>
        <w:numPr>
          <w:ilvl w:val="0"/>
          <w:numId w:val="41"/>
        </w:numPr>
        <w:rPr>
          <w:lang w:eastAsia="ar-SA"/>
        </w:rPr>
      </w:pPr>
      <w:r w:rsidRPr="00C17E19">
        <w:rPr>
          <w:lang w:eastAsia="ar-SA"/>
        </w:rPr>
        <w:t>Я,______________________________________________________________________________,</w:t>
      </w:r>
    </w:p>
    <w:p w:rsidR="00C17E19" w:rsidRPr="00C17E19" w:rsidRDefault="00C17E19" w:rsidP="00C17E19">
      <w:pPr>
        <w:tabs>
          <w:tab w:val="center" w:pos="4153"/>
          <w:tab w:val="right" w:pos="8306"/>
        </w:tabs>
        <w:jc w:val="center"/>
        <w:rPr>
          <w:vertAlign w:val="superscript"/>
          <w:lang w:eastAsia="ar-SA"/>
        </w:rPr>
      </w:pPr>
      <w:r w:rsidRPr="00C17E19">
        <w:rPr>
          <w:vertAlign w:val="superscript"/>
          <w:lang w:eastAsia="ar-SA"/>
        </w:rPr>
        <w:t xml:space="preserve">              (Ф.И.О. полностью)</w:t>
      </w:r>
    </w:p>
    <w:p w:rsidR="00C17E19" w:rsidRPr="00C17E19" w:rsidRDefault="00C17E19" w:rsidP="00C17E19">
      <w:pPr>
        <w:numPr>
          <w:ilvl w:val="0"/>
          <w:numId w:val="41"/>
        </w:numPr>
        <w:rPr>
          <w:lang w:eastAsia="ar-SA"/>
        </w:rPr>
      </w:pPr>
      <w:proofErr w:type="gramStart"/>
      <w:r w:rsidRPr="00C17E19">
        <w:rPr>
          <w:lang w:eastAsia="ar-SA"/>
        </w:rPr>
        <w:t>зарегистрирован</w:t>
      </w:r>
      <w:proofErr w:type="gramEnd"/>
      <w:r w:rsidRPr="00C17E19">
        <w:rPr>
          <w:lang w:eastAsia="ar-SA"/>
        </w:rPr>
        <w:t xml:space="preserve"> по адресу:_________________________________________________________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p>
    <w:p w:rsidR="00C17E19" w:rsidRPr="00C17E19" w:rsidRDefault="00C17E19" w:rsidP="00C17E19">
      <w:pPr>
        <w:numPr>
          <w:ilvl w:val="0"/>
          <w:numId w:val="41"/>
        </w:numPr>
        <w:tabs>
          <w:tab w:val="center" w:pos="4153"/>
          <w:tab w:val="right" w:pos="8306"/>
        </w:tabs>
      </w:pPr>
      <w:proofErr w:type="gramStart"/>
      <w:r w:rsidRPr="00C17E19">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______________________________, </w:t>
      </w:r>
      <w:proofErr w:type="gramEnd"/>
    </w:p>
    <w:p w:rsidR="00C17E19" w:rsidRPr="00C17E19" w:rsidRDefault="00C17E19" w:rsidP="00C17E19">
      <w:pPr>
        <w:numPr>
          <w:ilvl w:val="0"/>
          <w:numId w:val="41"/>
        </w:numPr>
        <w:tabs>
          <w:tab w:val="center" w:pos="4153"/>
          <w:tab w:val="right" w:pos="8306"/>
        </w:tabs>
      </w:pPr>
      <w:r w:rsidRPr="00C17E19">
        <w:t xml:space="preserve">в лице ___________________________________________________________________________, </w:t>
      </w:r>
      <w:proofErr w:type="gramStart"/>
      <w:r w:rsidRPr="00C17E19">
        <w:t>действующего</w:t>
      </w:r>
      <w:proofErr w:type="gramEnd"/>
      <w:r w:rsidRPr="00C17E19">
        <w:t xml:space="preserve"> на основании доверенности № ______  от ________________</w:t>
      </w: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ind w:firstLine="709"/>
        <w:jc w:val="center"/>
        <w:rPr>
          <w:b/>
        </w:rPr>
      </w:pPr>
    </w:p>
    <w:p w:rsidR="00C17E19" w:rsidRPr="00C17E19" w:rsidRDefault="00C17E19" w:rsidP="00C17E19">
      <w:pPr>
        <w:tabs>
          <w:tab w:val="center" w:pos="4536"/>
          <w:tab w:val="right" w:pos="9072"/>
        </w:tabs>
        <w:jc w:val="right"/>
      </w:pPr>
    </w:p>
    <w:p w:rsidR="00C17E19" w:rsidRDefault="00C17E19" w:rsidP="00C17E19">
      <w:pPr>
        <w:tabs>
          <w:tab w:val="center" w:pos="4536"/>
          <w:tab w:val="right" w:pos="9072"/>
        </w:tabs>
        <w:rPr>
          <w:rFonts w:eastAsia="Calibri"/>
          <w:b/>
        </w:rPr>
      </w:pPr>
    </w:p>
    <w:p w:rsidR="00AA1FB6" w:rsidRPr="00014549" w:rsidRDefault="00AA1FB6" w:rsidP="00AA1FB6">
      <w:pPr>
        <w:widowControl w:val="0"/>
        <w:jc w:val="right"/>
        <w:rPr>
          <w:sz w:val="20"/>
          <w:szCs w:val="20"/>
        </w:rPr>
      </w:pPr>
      <w:r>
        <w:rPr>
          <w:rFonts w:eastAsia="Calibri"/>
          <w:b/>
        </w:rPr>
        <w:tab/>
      </w:r>
      <w:r>
        <w:rPr>
          <w:sz w:val="20"/>
          <w:szCs w:val="20"/>
        </w:rPr>
        <w:t>Приложение №4</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A1FB6" w:rsidRDefault="00AA1FB6" w:rsidP="00AA1FB6">
      <w:pPr>
        <w:tabs>
          <w:tab w:val="left" w:pos="7776"/>
        </w:tabs>
        <w:rPr>
          <w:rFonts w:eastAsia="Calibri"/>
          <w:b/>
        </w:rPr>
      </w:pPr>
    </w:p>
    <w:p w:rsidR="00AA1FB6" w:rsidRPr="00C17E19" w:rsidRDefault="00AA1FB6" w:rsidP="00C17E19">
      <w:pPr>
        <w:tabs>
          <w:tab w:val="center" w:pos="4536"/>
          <w:tab w:val="right" w:pos="9072"/>
        </w:tabs>
        <w:rPr>
          <w:rFonts w:eastAsia="Calibri"/>
          <w:b/>
        </w:rPr>
      </w:pPr>
    </w:p>
    <w:p w:rsidR="00C17E19" w:rsidRPr="00C17E19" w:rsidRDefault="00C17E19" w:rsidP="00C17E19">
      <w:pPr>
        <w:jc w:val="center"/>
        <w:rPr>
          <w:rFonts w:eastAsia="Calibri"/>
        </w:rPr>
      </w:pPr>
      <w:r w:rsidRPr="00C17E19">
        <w:rPr>
          <w:rFonts w:eastAsia="Calibri"/>
        </w:rPr>
        <w:t>Блок-схема по предоставлению муниципальной услуги</w:t>
      </w:r>
    </w:p>
    <w:p w:rsidR="00C17E19" w:rsidRPr="00C17E19" w:rsidRDefault="00C17E19" w:rsidP="00C17E19">
      <w:pPr>
        <w:jc w:val="center"/>
      </w:pPr>
      <w:r w:rsidRPr="00C17E19">
        <w:t>«Расторжение договора аренды муниц</w:t>
      </w:r>
      <w:r w:rsidR="00AA1FB6">
        <w:t xml:space="preserve">ипального имущества Донского </w:t>
      </w:r>
      <w:r w:rsidRPr="00C17E19">
        <w:t xml:space="preserve"> сельского поселения </w:t>
      </w:r>
      <w:r w:rsidR="00AA1FB6">
        <w:t xml:space="preserve">          </w:t>
      </w:r>
      <w:r w:rsidRPr="00C17E19">
        <w:t>(за исключением земельных участков)»</w:t>
      </w:r>
    </w:p>
    <w:p w:rsidR="00C17E19" w:rsidRPr="00C17E19" w:rsidRDefault="00C17E19" w:rsidP="00C17E19">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113665</wp:posOffset>
                </wp:positionV>
                <wp:extent cx="3150870" cy="584835"/>
                <wp:effectExtent l="9525" t="10160" r="11430"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58483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Pr="00816687" w:rsidRDefault="00E217FB" w:rsidP="00C17E19">
                            <w:pPr>
                              <w:spacing w:line="216"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45.05pt;margin-top:8.95pt;width:248.1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">
                <v:textbox>
                  <w:txbxContent>
                    <w:p w:rsidR="00E217FB" w:rsidRPr="00A77F17" w:rsidRDefault="00E217FB"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Pr="00816687" w:rsidRDefault="00E217FB" w:rsidP="00C17E19">
                      <w:pPr>
                        <w:spacing w:line="216" w:lineRule="auto"/>
                        <w:jc w:val="center"/>
                        <w:rPr>
                          <w:sz w:val="18"/>
                          <w:szCs w:val="18"/>
                        </w:rPr>
                      </w:pPr>
                    </w:p>
                  </w:txbxContent>
                </v:textbox>
              </v:shape>
            </w:pict>
          </mc:Fallback>
        </mc:AlternateContent>
      </w:r>
    </w:p>
    <w:p w:rsidR="00C17E19" w:rsidRPr="00C17E19" w:rsidRDefault="00C17E19" w:rsidP="00C17E19">
      <w:pPr>
        <w:jc w:val="center"/>
      </w:pP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4384" behindDoc="0" locked="0" layoutInCell="1" allowOverlap="1">
                <wp:simplePos x="0" y="0"/>
                <wp:positionH relativeFrom="column">
                  <wp:posOffset>3478530</wp:posOffset>
                </wp:positionH>
                <wp:positionV relativeFrom="paragraph">
                  <wp:posOffset>73025</wp:posOffset>
                </wp:positionV>
                <wp:extent cx="0" cy="180975"/>
                <wp:effectExtent l="55245" t="13335" r="5905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73.9pt;margin-top:5.7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x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65408" behindDoc="0" locked="0" layoutInCell="1" allowOverlap="1">
                <wp:simplePos x="0" y="0"/>
                <wp:positionH relativeFrom="column">
                  <wp:posOffset>1842135</wp:posOffset>
                </wp:positionH>
                <wp:positionV relativeFrom="paragraph">
                  <wp:posOffset>84455</wp:posOffset>
                </wp:positionV>
                <wp:extent cx="3162300" cy="486410"/>
                <wp:effectExtent l="9525" t="9525" r="9525" b="88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Админи</w:t>
                            </w:r>
                            <w:r>
                              <w:rPr>
                                <w:sz w:val="18"/>
                                <w:szCs w:val="18"/>
                              </w:rPr>
                              <w:t>страция Донского сельского поселения</w:t>
                            </w:r>
                            <w:r w:rsidRPr="00816687">
                              <w:rPr>
                                <w:sz w:val="18"/>
                                <w:szCs w:val="18"/>
                              </w:rPr>
                              <w:t xml:space="preserve"> </w:t>
                            </w:r>
                          </w:p>
                          <w:p w:rsidR="00E217FB" w:rsidRPr="00816687" w:rsidRDefault="00E217FB" w:rsidP="00C17E19">
                            <w:pPr>
                              <w:jc w:val="center"/>
                              <w:rPr>
                                <w:sz w:val="18"/>
                                <w:szCs w:val="18"/>
                              </w:rPr>
                            </w:pPr>
                            <w:r w:rsidRPr="00816687">
                              <w:rPr>
                                <w:sz w:val="18"/>
                                <w:szCs w:val="18"/>
                              </w:rPr>
                              <w:t>(Многофункциональный центр)</w:t>
                            </w:r>
                          </w:p>
                          <w:p w:rsidR="00E217FB" w:rsidRPr="00032455" w:rsidRDefault="00E217FB"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5.05pt;margin-top:6.6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">
                <v:textbox>
                  <w:txbxContent>
                    <w:p w:rsidR="00E217FB" w:rsidRPr="00816687" w:rsidRDefault="00E217FB" w:rsidP="00C17E19">
                      <w:pPr>
                        <w:spacing w:line="216" w:lineRule="auto"/>
                        <w:jc w:val="center"/>
                        <w:rPr>
                          <w:sz w:val="18"/>
                          <w:szCs w:val="18"/>
                        </w:rPr>
                      </w:pPr>
                      <w:r w:rsidRPr="00816687">
                        <w:rPr>
                          <w:sz w:val="18"/>
                          <w:szCs w:val="18"/>
                        </w:rPr>
                        <w:t>Админи</w:t>
                      </w:r>
                      <w:r>
                        <w:rPr>
                          <w:sz w:val="18"/>
                          <w:szCs w:val="18"/>
                        </w:rPr>
                        <w:t>страция Донского сельского поселения</w:t>
                      </w:r>
                      <w:r w:rsidRPr="00816687">
                        <w:rPr>
                          <w:sz w:val="18"/>
                          <w:szCs w:val="18"/>
                        </w:rPr>
                        <w:t xml:space="preserve"> </w:t>
                      </w:r>
                    </w:p>
                    <w:p w:rsidR="00E217FB" w:rsidRPr="00816687" w:rsidRDefault="00E217FB" w:rsidP="00C17E19">
                      <w:pPr>
                        <w:jc w:val="center"/>
                        <w:rPr>
                          <w:sz w:val="18"/>
                          <w:szCs w:val="18"/>
                        </w:rPr>
                      </w:pPr>
                      <w:r w:rsidRPr="00816687">
                        <w:rPr>
                          <w:sz w:val="18"/>
                          <w:szCs w:val="18"/>
                        </w:rPr>
                        <w:t>(Многофункциональный центр)</w:t>
                      </w:r>
                    </w:p>
                    <w:p w:rsidR="00E217FB" w:rsidRPr="00032455" w:rsidRDefault="00E217FB"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161290</wp:posOffset>
                </wp:positionV>
                <wp:extent cx="1581150" cy="409575"/>
                <wp:effectExtent l="13335" t="13970" r="5715" b="50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E217FB" w:rsidRPr="00990733" w:rsidRDefault="00E217FB" w:rsidP="00C17E19">
                            <w:pPr>
                              <w:spacing w:line="192" w:lineRule="auto"/>
                              <w:rPr>
                                <w:sz w:val="18"/>
                                <w:szCs w:val="18"/>
                              </w:rPr>
                            </w:pPr>
                            <w:r w:rsidRPr="00990733">
                              <w:rPr>
                                <w:sz w:val="18"/>
                                <w:szCs w:val="18"/>
                              </w:rPr>
                              <w:t>Отказ в приеме документов  (при наличии оснований для отказа)</w:t>
                            </w:r>
                          </w:p>
                          <w:p w:rsidR="00E217FB" w:rsidRPr="00842BC8" w:rsidRDefault="00E217FB"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2.85pt;margin-top:12.7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">
                <v:textbox>
                  <w:txbxContent>
                    <w:p w:rsidR="00E217FB" w:rsidRPr="00990733" w:rsidRDefault="00E217FB" w:rsidP="00C17E19">
                      <w:pPr>
                        <w:spacing w:line="192" w:lineRule="auto"/>
                        <w:rPr>
                          <w:sz w:val="18"/>
                          <w:szCs w:val="18"/>
                        </w:rPr>
                      </w:pPr>
                      <w:r w:rsidRPr="00990733">
                        <w:rPr>
                          <w:sz w:val="18"/>
                          <w:szCs w:val="18"/>
                        </w:rPr>
                        <w:t>Отказ в приеме документов  (при наличии оснований для отказа)</w:t>
                      </w:r>
                    </w:p>
                    <w:p w:rsidR="00E217FB" w:rsidRPr="00842BC8" w:rsidRDefault="00E217FB"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126365</wp:posOffset>
                </wp:positionV>
                <wp:extent cx="236220" cy="9525"/>
                <wp:effectExtent l="22860" t="49530" r="762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7.35pt;margin-top:9.95pt;width:18.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3600" behindDoc="0" locked="0" layoutInCell="1" allowOverlap="1">
                <wp:simplePos x="0" y="0"/>
                <wp:positionH relativeFrom="column">
                  <wp:posOffset>-299085</wp:posOffset>
                </wp:positionH>
                <wp:positionV relativeFrom="paragraph">
                  <wp:posOffset>86360</wp:posOffset>
                </wp:positionV>
                <wp:extent cx="11430" cy="5896610"/>
                <wp:effectExtent l="11430" t="13335" r="5715" b="50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896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55pt;margin-top:6.8pt;width:.9pt;height:46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DUgIAAFo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-264795</wp:posOffset>
                </wp:positionH>
                <wp:positionV relativeFrom="paragraph">
                  <wp:posOffset>45085</wp:posOffset>
                </wp:positionV>
                <wp:extent cx="278130" cy="0"/>
                <wp:effectExtent l="7620" t="10160" r="9525"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85pt;margin-top:3.55pt;width:21.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1842135</wp:posOffset>
                </wp:positionH>
                <wp:positionV relativeFrom="paragraph">
                  <wp:posOffset>132715</wp:posOffset>
                </wp:positionV>
                <wp:extent cx="3162300" cy="624205"/>
                <wp:effectExtent l="9525" t="12065" r="952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5.05pt;margin-top:10.45pt;width:249pt;height:4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">
                <v:textbox>
                  <w:txbxContent>
                    <w:p w:rsidR="00E217FB" w:rsidRPr="00816687" w:rsidRDefault="00E217FB"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5648" behindDoc="0" locked="0" layoutInCell="1" allowOverlap="1">
                <wp:simplePos x="0" y="0"/>
                <wp:positionH relativeFrom="column">
                  <wp:posOffset>3297555</wp:posOffset>
                </wp:positionH>
                <wp:positionV relativeFrom="paragraph">
                  <wp:posOffset>55880</wp:posOffset>
                </wp:positionV>
                <wp:extent cx="0" cy="151130"/>
                <wp:effectExtent l="55245" t="7620" r="5905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9.65pt;margin-top:4.4pt;width:0;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OYQ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59264" behindDoc="0" locked="0" layoutInCell="1" allowOverlap="1">
                <wp:simplePos x="0" y="0"/>
                <wp:positionH relativeFrom="column">
                  <wp:posOffset>1915160</wp:posOffset>
                </wp:positionH>
                <wp:positionV relativeFrom="paragraph">
                  <wp:posOffset>86995</wp:posOffset>
                </wp:positionV>
                <wp:extent cx="3089275" cy="357505"/>
                <wp:effectExtent l="6350" t="13970"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5750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50.8pt;margin-top:6.85pt;width:243.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">
                <v:textbox>
                  <w:txbxContent>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7696" behindDoc="0" locked="0" layoutInCell="1" allowOverlap="1">
                <wp:simplePos x="0" y="0"/>
                <wp:positionH relativeFrom="column">
                  <wp:posOffset>3297555</wp:posOffset>
                </wp:positionH>
                <wp:positionV relativeFrom="paragraph">
                  <wp:posOffset>81280</wp:posOffset>
                </wp:positionV>
                <wp:extent cx="1628775" cy="306070"/>
                <wp:effectExtent l="7620" t="6350" r="30480"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9.65pt;margin-top:6.4pt;width:128.25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1842135</wp:posOffset>
                </wp:positionH>
                <wp:positionV relativeFrom="paragraph">
                  <wp:posOffset>93980</wp:posOffset>
                </wp:positionV>
                <wp:extent cx="1450340" cy="293370"/>
                <wp:effectExtent l="28575" t="9525" r="6985"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034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5.05pt;margin-top:7.4pt;width:114.2pt;height:2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9504" behindDoc="0" locked="0" layoutInCell="1" allowOverlap="1">
                <wp:simplePos x="0" y="0"/>
                <wp:positionH relativeFrom="column">
                  <wp:posOffset>441960</wp:posOffset>
                </wp:positionH>
                <wp:positionV relativeFrom="paragraph">
                  <wp:posOffset>36830</wp:posOffset>
                </wp:positionV>
                <wp:extent cx="2415540" cy="741045"/>
                <wp:effectExtent l="9525" t="7620" r="1333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4104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E217FB" w:rsidRDefault="00E217FB"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34.8pt;margin-top:2.9pt;width:190.2pt;height:5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">
                <v:textbox>
                  <w:txbxContent>
                    <w:p w:rsidR="00E217FB" w:rsidRPr="00A77F17" w:rsidRDefault="00E217FB"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E217FB" w:rsidRDefault="00E217FB" w:rsidP="00C17E1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7620" r="11430"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(за исключением земельных участков)</w:t>
                            </w:r>
                          </w:p>
                          <w:p w:rsidR="00E217FB" w:rsidRDefault="00E217FB"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gIAAFk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">
                <v:textbox>
                  <w:txbxContent>
                    <w:p w:rsidR="00E217FB" w:rsidRPr="00A77F17" w:rsidRDefault="00E217FB"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(за исключением земельных участков)</w:t>
                      </w:r>
                    </w:p>
                    <w:p w:rsidR="00E217FB" w:rsidRDefault="00E217FB" w:rsidP="00C17E19"/>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9744" behindDoc="0" locked="0" layoutInCell="1" allowOverlap="1">
                <wp:simplePos x="0" y="0"/>
                <wp:positionH relativeFrom="column">
                  <wp:posOffset>3292475</wp:posOffset>
                </wp:positionH>
                <wp:positionV relativeFrom="paragraph">
                  <wp:posOffset>127635</wp:posOffset>
                </wp:positionV>
                <wp:extent cx="955040" cy="1093470"/>
                <wp:effectExtent l="50165" t="5080" r="13970" b="44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1093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9.25pt;margin-top:10.05pt;width:75.2pt;height:86.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8720" behindDoc="0" locked="0" layoutInCell="1" allowOverlap="1">
                <wp:simplePos x="0" y="0"/>
                <wp:positionH relativeFrom="column">
                  <wp:posOffset>1189990</wp:posOffset>
                </wp:positionH>
                <wp:positionV relativeFrom="paragraph">
                  <wp:posOffset>76835</wp:posOffset>
                </wp:positionV>
                <wp:extent cx="515620" cy="238125"/>
                <wp:effectExtent l="5080" t="5715" r="4127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3.7pt;margin-top:6.05pt;width:40.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uZQIAAHwEAAAOAAAAZHJzL2Uyb0RvYy54bWysVEtu2zAQ3RfoHQjuHVmK7Tp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83840" behindDoc="0" locked="0" layoutInCell="1" allowOverlap="1">
                <wp:simplePos x="0" y="0"/>
                <wp:positionH relativeFrom="column">
                  <wp:posOffset>441960</wp:posOffset>
                </wp:positionH>
                <wp:positionV relativeFrom="paragraph">
                  <wp:posOffset>139700</wp:posOffset>
                </wp:positionV>
                <wp:extent cx="2415540" cy="476250"/>
                <wp:effectExtent l="9525" t="5715" r="1333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476250"/>
                        </a:xfrm>
                        <a:prstGeom prst="rect">
                          <a:avLst/>
                        </a:prstGeom>
                        <a:solidFill>
                          <a:srgbClr val="FFFFFF"/>
                        </a:solidFill>
                        <a:ln w="9525">
                          <a:solidFill>
                            <a:srgbClr val="000000"/>
                          </a:solidFill>
                          <a:miter lim="800000"/>
                          <a:headEnd/>
                          <a:tailEnd/>
                        </a:ln>
                      </wps:spPr>
                      <wps:txbx>
                        <w:txbxContent>
                          <w:p w:rsidR="00E217FB" w:rsidRPr="00333E6A" w:rsidRDefault="00E217FB"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4.8pt;margin-top:11pt;width:190.2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">
                <v:textbox>
                  <w:txbxContent>
                    <w:p w:rsidR="00E217FB" w:rsidRPr="00333E6A" w:rsidRDefault="00E217FB"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v:textbox>
              </v:rect>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4864" behindDoc="0" locked="0" layoutInCell="1" allowOverlap="1">
                <wp:simplePos x="0" y="0"/>
                <wp:positionH relativeFrom="column">
                  <wp:posOffset>1915160</wp:posOffset>
                </wp:positionH>
                <wp:positionV relativeFrom="paragraph">
                  <wp:posOffset>90170</wp:posOffset>
                </wp:positionV>
                <wp:extent cx="1104900" cy="254635"/>
                <wp:effectExtent l="6350" t="5715" r="317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0.8pt;margin-top:7.1pt;width:87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-1270</wp:posOffset>
                </wp:positionV>
                <wp:extent cx="3951605" cy="495300"/>
                <wp:effectExtent l="0" t="0" r="1079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95300"/>
                        </a:xfrm>
                        <a:prstGeom prst="rect">
                          <a:avLst/>
                        </a:prstGeom>
                        <a:solidFill>
                          <a:srgbClr val="FFFFFF"/>
                        </a:solidFill>
                        <a:ln w="9525">
                          <a:solidFill>
                            <a:srgbClr val="000000"/>
                          </a:solidFill>
                          <a:miter lim="800000"/>
                          <a:headEnd/>
                          <a:tailEnd/>
                        </a:ln>
                      </wps:spPr>
                      <wps:txbx>
                        <w:txbxContent>
                          <w:p w:rsidR="00E217FB" w:rsidRPr="00DA5881" w:rsidRDefault="00E217FB" w:rsidP="00C17E19">
                            <w:pPr>
                              <w:spacing w:line="216" w:lineRule="auto"/>
                              <w:rPr>
                                <w:sz w:val="18"/>
                                <w:szCs w:val="18"/>
                              </w:rPr>
                            </w:pPr>
                            <w:r w:rsidRPr="00816687">
                              <w:rPr>
                                <w:sz w:val="18"/>
                                <w:szCs w:val="18"/>
                              </w:rPr>
                              <w:t xml:space="preserve"> </w:t>
                            </w:r>
                          </w:p>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p w:rsidR="00E217FB" w:rsidRPr="00816687" w:rsidRDefault="00E217FB" w:rsidP="00C17E19">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pt;width:311.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">
                <v:textbox>
                  <w:txbxContent>
                    <w:p w:rsidR="00E217FB" w:rsidRPr="00DA5881" w:rsidRDefault="00E217FB" w:rsidP="00C17E19">
                      <w:pPr>
                        <w:spacing w:line="216" w:lineRule="auto"/>
                        <w:rPr>
                          <w:sz w:val="18"/>
                          <w:szCs w:val="18"/>
                        </w:rPr>
                      </w:pPr>
                      <w:r w:rsidRPr="00816687">
                        <w:rPr>
                          <w:sz w:val="18"/>
                          <w:szCs w:val="18"/>
                        </w:rPr>
                        <w:t xml:space="preserve"> </w:t>
                      </w:r>
                    </w:p>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p w:rsidR="00E217FB" w:rsidRPr="00816687" w:rsidRDefault="00E217FB" w:rsidP="00C17E19">
                      <w:pPr>
                        <w:rPr>
                          <w:sz w:val="18"/>
                          <w:szCs w:val="18"/>
                        </w:rPr>
                      </w:pPr>
                      <w:r w:rsidRPr="00816687">
                        <w:rPr>
                          <w:sz w:val="18"/>
                          <w:szCs w:val="18"/>
                        </w:rPr>
                        <w:t xml:space="preserve">                                         (Многофункциональный центр)</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1792" behindDoc="0" locked="0" layoutInCell="1" allowOverlap="1">
                <wp:simplePos x="0" y="0"/>
                <wp:positionH relativeFrom="column">
                  <wp:posOffset>3477260</wp:posOffset>
                </wp:positionH>
                <wp:positionV relativeFrom="paragraph">
                  <wp:posOffset>95250</wp:posOffset>
                </wp:positionV>
                <wp:extent cx="1819275" cy="400685"/>
                <wp:effectExtent l="6350" t="6985" r="3175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3.8pt;margin-top:7.5pt;width:143.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U5ZQIAAHs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647700</wp:posOffset>
                </wp:positionH>
                <wp:positionV relativeFrom="paragraph">
                  <wp:posOffset>95250</wp:posOffset>
                </wp:positionV>
                <wp:extent cx="2153285" cy="349885"/>
                <wp:effectExtent l="24765" t="6985" r="1270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328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1pt;margin-top:7.5pt;width:169.55pt;height:27.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">
                <v:stroke endarrow="block"/>
              </v:shape>
            </w:pict>
          </mc:Fallback>
        </mc:AlternateContent>
      </w:r>
    </w:p>
    <w:p w:rsidR="00C17E19" w:rsidRPr="00C17E19" w:rsidRDefault="00C17E19" w:rsidP="00C17E19"/>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781685</wp:posOffset>
                </wp:positionH>
                <wp:positionV relativeFrom="paragraph">
                  <wp:posOffset>145415</wp:posOffset>
                </wp:positionV>
                <wp:extent cx="2552700" cy="941070"/>
                <wp:effectExtent l="6350" t="7620" r="1270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41070"/>
                        </a:xfrm>
                        <a:prstGeom prst="rect">
                          <a:avLst/>
                        </a:prstGeom>
                        <a:solidFill>
                          <a:srgbClr val="FFFFFF"/>
                        </a:solidFill>
                        <a:ln w="9525">
                          <a:solidFill>
                            <a:srgbClr val="000000"/>
                          </a:solidFill>
                          <a:miter lim="800000"/>
                          <a:headEnd/>
                          <a:tailEnd/>
                        </a:ln>
                      </wps:spPr>
                      <wps:txbx>
                        <w:txbxContent>
                          <w:p w:rsidR="00E217FB" w:rsidRPr="00A77F17" w:rsidRDefault="00E217FB"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roofErr w:type="gramEnd"/>
                          </w:p>
                          <w:p w:rsidR="00E217FB" w:rsidRPr="005A0BD5" w:rsidRDefault="00E217FB" w:rsidP="00C17E19">
                            <w:pPr>
                              <w:spacing w:line="216"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61.55pt;margin-top:11.45pt;width:201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">
                <v:textbox>
                  <w:txbxContent>
                    <w:p w:rsidR="00E217FB" w:rsidRPr="00A77F17" w:rsidRDefault="00E217FB"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roofErr w:type="gramEnd"/>
                    </w:p>
                    <w:p w:rsidR="00E217FB" w:rsidRPr="005A0BD5" w:rsidRDefault="00E217FB" w:rsidP="00C17E19">
                      <w:pPr>
                        <w:spacing w:line="216" w:lineRule="auto"/>
                        <w:jc w:val="cente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94615</wp:posOffset>
                </wp:positionV>
                <wp:extent cx="2962275" cy="991870"/>
                <wp:effectExtent l="5715" t="13970" r="13335" b="1333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1870"/>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 xml:space="preserve"> Донского 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Default="00E217FB" w:rsidP="00C17E19">
                            <w:pPr>
                              <w:spacing w:line="21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8.25pt;margin-top:7.45pt;width:233.2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">
                <v:textbox>
                  <w:txbxContent>
                    <w:p w:rsidR="00E217FB" w:rsidRPr="00A77F17" w:rsidRDefault="00E217FB"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 xml:space="preserve"> Донского 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Default="00E217FB" w:rsidP="00C17E19">
                      <w:pPr>
                        <w:spacing w:line="216" w:lineRule="auto"/>
                        <w:jc w:val="both"/>
                      </w:pPr>
                    </w:p>
                  </w:txbxContent>
                </v:textbox>
                <w10:wrap type="square"/>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419735</wp:posOffset>
                </wp:positionH>
                <wp:positionV relativeFrom="paragraph">
                  <wp:posOffset>34925</wp:posOffset>
                </wp:positionV>
                <wp:extent cx="1905000" cy="723900"/>
                <wp:effectExtent l="34925" t="5715" r="1270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05pt;margin-top:2.75pt;width:150pt;height:5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q3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">
                <v:stroke endarrow="block"/>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simplePos x="0" y="0"/>
                <wp:positionH relativeFrom="column">
                  <wp:posOffset>2185035</wp:posOffset>
                </wp:positionH>
                <wp:positionV relativeFrom="paragraph">
                  <wp:posOffset>58420</wp:posOffset>
                </wp:positionV>
                <wp:extent cx="1971675" cy="371475"/>
                <wp:effectExtent l="9525" t="571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Завершение оказания муниципальной услуги</w:t>
                            </w:r>
                          </w:p>
                          <w:p w:rsidR="00E217FB" w:rsidRPr="008C6BF8" w:rsidRDefault="00E217FB" w:rsidP="00C17E1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172.05pt;margin-top:4.6pt;width:155.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">
                <v:textbox>
                  <w:txbxContent>
                    <w:p w:rsidR="00E217FB" w:rsidRPr="00816687" w:rsidRDefault="00E217FB" w:rsidP="00C17E19">
                      <w:pPr>
                        <w:spacing w:line="216" w:lineRule="auto"/>
                        <w:jc w:val="center"/>
                        <w:rPr>
                          <w:sz w:val="18"/>
                          <w:szCs w:val="18"/>
                        </w:rPr>
                      </w:pPr>
                      <w:r w:rsidRPr="00816687">
                        <w:rPr>
                          <w:sz w:val="18"/>
                          <w:szCs w:val="18"/>
                        </w:rPr>
                        <w:t>Завершение оказания муниципальной услуги</w:t>
                      </w:r>
                    </w:p>
                    <w:p w:rsidR="00E217FB" w:rsidRPr="008C6BF8" w:rsidRDefault="00E217FB" w:rsidP="00C17E19">
                      <w:pPr>
                        <w:jc w:val="center"/>
                        <w:rPr>
                          <w:sz w:val="20"/>
                          <w:szCs w:val="20"/>
                        </w:rPr>
                      </w:pPr>
                    </w:p>
                  </w:txbxContent>
                </v:textbox>
              </v:shape>
            </w:pict>
          </mc:Fallback>
        </mc:AlternateContent>
      </w:r>
    </w:p>
    <w:p w:rsidR="00C17E19" w:rsidRPr="00C17E19" w:rsidRDefault="00C17E19" w:rsidP="00C17E19">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24765</wp:posOffset>
                </wp:positionV>
                <wp:extent cx="2449830" cy="635"/>
                <wp:effectExtent l="7620" t="52070" r="1905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85pt;margin-top:1.95pt;width:192.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">
                <v:stroke endarrow="block"/>
              </v:shape>
            </w:pict>
          </mc:Fallback>
        </mc:AlternateContent>
      </w:r>
    </w:p>
    <w:sectPr w:rsidR="00C17E19" w:rsidRPr="00C17E19" w:rsidSect="00021B3F">
      <w:footerReference w:type="default" r:id="rId14"/>
      <w:pgSz w:w="11906" w:h="16838" w:code="9"/>
      <w:pgMar w:top="567" w:right="851"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D6" w:rsidRDefault="00B41BD6">
      <w:r>
        <w:separator/>
      </w:r>
    </w:p>
  </w:endnote>
  <w:endnote w:type="continuationSeparator" w:id="0">
    <w:p w:rsidR="00B41BD6" w:rsidRDefault="00B4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FB" w:rsidRPr="00844AAA" w:rsidRDefault="00E217FB">
    <w:pPr>
      <w:pStyle w:val="a9"/>
      <w:rPr>
        <w:sz w:val="14"/>
      </w:rPr>
    </w:pPr>
    <w:r w:rsidRPr="00844AAA">
      <w:rPr>
        <w:sz w:val="14"/>
      </w:rPr>
      <w:tab/>
    </w:r>
  </w:p>
  <w:p w:rsidR="00E217FB" w:rsidRDefault="00E217FB" w:rsidP="00021B3F">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D6" w:rsidRDefault="00B41BD6">
      <w:r>
        <w:separator/>
      </w:r>
    </w:p>
  </w:footnote>
  <w:footnote w:type="continuationSeparator" w:id="0">
    <w:p w:rsidR="00B41BD6" w:rsidRDefault="00B41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3"/>
  </w:num>
  <w:num w:numId="5">
    <w:abstractNumId w:val="23"/>
  </w:num>
  <w:num w:numId="6">
    <w:abstractNumId w:val="28"/>
  </w:num>
  <w:num w:numId="7">
    <w:abstractNumId w:val="10"/>
  </w:num>
  <w:num w:numId="8">
    <w:abstractNumId w:val="14"/>
  </w:num>
  <w:num w:numId="9">
    <w:abstractNumId w:val="32"/>
  </w:num>
  <w:num w:numId="10">
    <w:abstractNumId w:val="30"/>
  </w:num>
  <w:num w:numId="11">
    <w:abstractNumId w:val="9"/>
  </w:num>
  <w:num w:numId="12">
    <w:abstractNumId w:val="38"/>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29"/>
  </w:num>
  <w:num w:numId="24">
    <w:abstractNumId w:val="15"/>
  </w:num>
  <w:num w:numId="25">
    <w:abstractNumId w:val="36"/>
  </w:num>
  <w:num w:numId="26">
    <w:abstractNumId w:val="24"/>
  </w:num>
  <w:num w:numId="27">
    <w:abstractNumId w:val="7"/>
  </w:num>
  <w:num w:numId="28">
    <w:abstractNumId w:val="19"/>
  </w:num>
  <w:num w:numId="29">
    <w:abstractNumId w:val="27"/>
  </w:num>
  <w:num w:numId="30">
    <w:abstractNumId w:val="37"/>
  </w:num>
  <w:num w:numId="31">
    <w:abstractNumId w:val="22"/>
  </w:num>
  <w:num w:numId="32">
    <w:abstractNumId w:val="18"/>
  </w:num>
  <w:num w:numId="33">
    <w:abstractNumId w:val="33"/>
  </w:num>
  <w:num w:numId="34">
    <w:abstractNumId w:val="21"/>
  </w:num>
  <w:num w:numId="35">
    <w:abstractNumId w:val="13"/>
  </w:num>
  <w:num w:numId="36">
    <w:abstractNumId w:val="25"/>
  </w:num>
  <w:num w:numId="37">
    <w:abstractNumId w:val="5"/>
  </w:num>
  <w:num w:numId="38">
    <w:abstractNumId w:val="20"/>
  </w:num>
  <w:num w:numId="39">
    <w:abstractNumId w:val="39"/>
  </w:num>
  <w:num w:numId="40">
    <w:abstractNumId w:val="12"/>
  </w:num>
  <w:num w:numId="41">
    <w:abstractNumId w:val="1"/>
  </w:num>
  <w:num w:numId="42">
    <w:abstractNumId w:val="35"/>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C5"/>
    <w:rsid w:val="0000112A"/>
    <w:rsid w:val="00021B3F"/>
    <w:rsid w:val="000D19DE"/>
    <w:rsid w:val="002505F1"/>
    <w:rsid w:val="0039595C"/>
    <w:rsid w:val="00430402"/>
    <w:rsid w:val="004B4251"/>
    <w:rsid w:val="004E349E"/>
    <w:rsid w:val="004F4CE3"/>
    <w:rsid w:val="005463C5"/>
    <w:rsid w:val="005D3597"/>
    <w:rsid w:val="00726032"/>
    <w:rsid w:val="0084218D"/>
    <w:rsid w:val="009815C8"/>
    <w:rsid w:val="009C6F7A"/>
    <w:rsid w:val="00A332C6"/>
    <w:rsid w:val="00A345D8"/>
    <w:rsid w:val="00A414A7"/>
    <w:rsid w:val="00AA1FB6"/>
    <w:rsid w:val="00AA27DC"/>
    <w:rsid w:val="00AE1E83"/>
    <w:rsid w:val="00B41BD6"/>
    <w:rsid w:val="00BC0432"/>
    <w:rsid w:val="00C17E19"/>
    <w:rsid w:val="00DB5023"/>
    <w:rsid w:val="00DE0F4D"/>
    <w:rsid w:val="00E2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26</Pages>
  <Words>9531</Words>
  <Characters>54329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9</cp:revision>
  <dcterms:created xsi:type="dcterms:W3CDTF">2017-07-18T10:41:00Z</dcterms:created>
  <dcterms:modified xsi:type="dcterms:W3CDTF">2019-09-02T10:09:00Z</dcterms:modified>
</cp:coreProperties>
</file>