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14C67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hAnsi="Times New Roman"/>
          <w:sz w:val="24"/>
          <w:szCs w:val="24"/>
        </w:rPr>
        <w:t xml:space="preserve"> 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0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F6B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2C00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EA02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EA02A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843"/>
        <w:gridCol w:w="1418"/>
        <w:gridCol w:w="1417"/>
        <w:gridCol w:w="1702"/>
        <w:gridCol w:w="1417"/>
        <w:gridCol w:w="1276"/>
        <w:gridCol w:w="1275"/>
      </w:tblGrid>
      <w:tr w:rsidR="00682C00" w:rsidRPr="00D60109" w:rsidTr="00F07320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D60109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Донском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AB6DF7" w:rsidRPr="00D60109" w:rsidRDefault="00965FE8" w:rsidP="00AB6D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FA0366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EF6B01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  <w:p w:rsidR="00970700" w:rsidRPr="00D60109" w:rsidRDefault="00970700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682C00" w:rsidRPr="00D60109" w:rsidRDefault="00EF6B0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</w:tcPr>
          <w:p w:rsidR="00682C00" w:rsidRPr="00D60109" w:rsidRDefault="00EF6B0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</w:tcPr>
          <w:p w:rsidR="00682C00" w:rsidRPr="00D60109" w:rsidRDefault="00DD20E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</w:tcPr>
          <w:p w:rsidR="00682C00" w:rsidRPr="00D60109" w:rsidRDefault="00DD20E8" w:rsidP="00EF6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</w:tr>
      <w:tr w:rsidR="00FD04A9" w:rsidRPr="00D60109" w:rsidTr="00F07320">
        <w:trPr>
          <w:trHeight w:val="202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D04A9" w:rsidRPr="00D60109" w:rsidRDefault="00FD04A9" w:rsidP="003A62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детско-юношеского экологического движения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подрастающего поколения бережного отношения к природе, активизация детского и молодежного 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экологического движения</w:t>
            </w:r>
          </w:p>
        </w:tc>
        <w:tc>
          <w:tcPr>
            <w:tcW w:w="1418" w:type="dxa"/>
          </w:tcPr>
          <w:p w:rsidR="00FD04A9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FD04A9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D04A9" w:rsidRPr="00D60109" w:rsidRDefault="00FD04A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FD04A9" w:rsidRPr="00FA0366" w:rsidRDefault="00FD04A9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D04A9" w:rsidRPr="00FA0366" w:rsidRDefault="00FD04A9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D04A9" w:rsidRPr="00FA0366" w:rsidRDefault="00FD04A9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D04A9" w:rsidRPr="00D60109" w:rsidTr="00F07320">
        <w:trPr>
          <w:trHeight w:val="263"/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AB6DF7" w:rsidRDefault="00FD04A9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 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E76559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коли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чества очагов захламле</w:t>
            </w:r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ликвидация </w:t>
            </w:r>
            <w:proofErr w:type="gramStart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не-санкционированных</w:t>
            </w:r>
            <w:proofErr w:type="gramEnd"/>
            <w:r w:rsidRPr="00AB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D60109" w:rsidRDefault="00FD04A9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FD04A9" w:rsidRPr="00D60109" w:rsidRDefault="00FD04A9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FD04A9" w:rsidRPr="00091AEC" w:rsidRDefault="00FD04A9" w:rsidP="00FA0366">
            <w:pPr>
              <w:jc w:val="center"/>
            </w:pPr>
            <w:r>
              <w:t>42,0</w:t>
            </w:r>
          </w:p>
        </w:tc>
        <w:tc>
          <w:tcPr>
            <w:tcW w:w="1417" w:type="dxa"/>
          </w:tcPr>
          <w:p w:rsidR="00FD04A9" w:rsidRPr="00091AEC" w:rsidRDefault="00FD04A9" w:rsidP="00FA0366">
            <w:pPr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FD04A9" w:rsidRDefault="00DD20E8" w:rsidP="00FA0366">
            <w:pPr>
              <w:jc w:val="center"/>
            </w:pPr>
            <w:r>
              <w:t>11,1</w:t>
            </w:r>
          </w:p>
        </w:tc>
        <w:tc>
          <w:tcPr>
            <w:tcW w:w="1275" w:type="dxa"/>
          </w:tcPr>
          <w:p w:rsidR="00FD04A9" w:rsidRPr="00D60109" w:rsidRDefault="00DD20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территорий населённых пунктов в весенне-осенний период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мероприятий по противоклещевой обработке</w:t>
            </w:r>
          </w:p>
        </w:tc>
        <w:tc>
          <w:tcPr>
            <w:tcW w:w="1418" w:type="dxa"/>
          </w:tcPr>
          <w:p w:rsidR="00FD04A9" w:rsidRPr="009D1288" w:rsidRDefault="00FD04A9" w:rsidP="0053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417" w:type="dxa"/>
          </w:tcPr>
          <w:p w:rsidR="00FD04A9" w:rsidRPr="009D1288" w:rsidRDefault="00FD04A9" w:rsidP="00530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2" w:type="dxa"/>
          </w:tcPr>
          <w:p w:rsidR="00FD04A9" w:rsidRPr="00FA0366" w:rsidRDefault="00FD04A9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</w:tcPr>
          <w:p w:rsidR="00FD04A9" w:rsidRPr="00FA0366" w:rsidRDefault="00FD04A9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D04A9" w:rsidRPr="00FA0366" w:rsidRDefault="00FD04A9" w:rsidP="00DD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5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FD04A9" w:rsidRPr="00D60109" w:rsidTr="00F07320">
        <w:trPr>
          <w:tblCellSpacing w:w="5" w:type="nil"/>
        </w:trPr>
        <w:tc>
          <w:tcPr>
            <w:tcW w:w="426" w:type="dxa"/>
          </w:tcPr>
          <w:p w:rsidR="00FD04A9" w:rsidRPr="00D60109" w:rsidRDefault="00FD04A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04A9" w:rsidRPr="00D60109" w:rsidRDefault="00FD04A9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4" w:type="dxa"/>
          </w:tcPr>
          <w:p w:rsidR="00FD04A9" w:rsidRDefault="00FD04A9">
            <w:r w:rsidRPr="0017674C">
              <w:rPr>
                <w:rFonts w:ascii="Times New Roman" w:hAnsi="Times New Roman"/>
                <w:sz w:val="24"/>
                <w:szCs w:val="24"/>
              </w:rPr>
              <w:t xml:space="preserve">Специалист первой категории  Администрации Донского сельского </w:t>
            </w:r>
            <w:r w:rsidRPr="001767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 Л.Б. Потапова</w:t>
            </w:r>
          </w:p>
        </w:tc>
        <w:tc>
          <w:tcPr>
            <w:tcW w:w="1843" w:type="dxa"/>
          </w:tcPr>
          <w:p w:rsidR="00FD04A9" w:rsidRPr="00D60109" w:rsidRDefault="00FD04A9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уменьшение количества очагов захламления и ликвидация </w:t>
            </w:r>
            <w:proofErr w:type="gramStart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не-санкционирован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</w:t>
            </w:r>
            <w:proofErr w:type="gramEnd"/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свалок</w:t>
            </w:r>
          </w:p>
        </w:tc>
        <w:tc>
          <w:tcPr>
            <w:tcW w:w="1418" w:type="dxa"/>
          </w:tcPr>
          <w:p w:rsidR="00FD04A9" w:rsidRPr="009D1288" w:rsidRDefault="00FD04A9" w:rsidP="00A3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FD04A9" w:rsidRPr="009D1288" w:rsidRDefault="00FD04A9" w:rsidP="00A3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702" w:type="dxa"/>
          </w:tcPr>
          <w:p w:rsidR="00FD04A9" w:rsidRPr="00091AEC" w:rsidRDefault="00FD04A9" w:rsidP="00DD09E6">
            <w:pPr>
              <w:jc w:val="center"/>
            </w:pPr>
            <w:r>
              <w:t>42,0</w:t>
            </w:r>
          </w:p>
        </w:tc>
        <w:tc>
          <w:tcPr>
            <w:tcW w:w="1417" w:type="dxa"/>
          </w:tcPr>
          <w:p w:rsidR="00FD04A9" w:rsidRPr="00091AEC" w:rsidRDefault="00FD04A9" w:rsidP="00DD09E6">
            <w:pPr>
              <w:jc w:val="center"/>
            </w:pPr>
            <w:r>
              <w:t>42,0</w:t>
            </w:r>
          </w:p>
        </w:tc>
        <w:tc>
          <w:tcPr>
            <w:tcW w:w="1276" w:type="dxa"/>
          </w:tcPr>
          <w:p w:rsidR="00FD04A9" w:rsidRDefault="00DD20E8" w:rsidP="00DD09E6">
            <w:pPr>
              <w:jc w:val="center"/>
            </w:pPr>
            <w:r>
              <w:t>11,1</w:t>
            </w:r>
          </w:p>
        </w:tc>
        <w:tc>
          <w:tcPr>
            <w:tcW w:w="1275" w:type="dxa"/>
          </w:tcPr>
          <w:p w:rsidR="00FD04A9" w:rsidRPr="00D60109" w:rsidRDefault="00DD20E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</w:tr>
      <w:tr w:rsidR="00D005CF" w:rsidRPr="00D60109" w:rsidTr="00F07320">
        <w:trPr>
          <w:trHeight w:val="360"/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сельского поселения,</w:t>
            </w:r>
            <w:r>
              <w:t xml:space="preserve"> 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9D1288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D005CF" w:rsidRPr="00D60109" w:rsidRDefault="00D005CF" w:rsidP="009D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D005CF" w:rsidRPr="00D60109" w:rsidRDefault="00D005CF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</w:t>
            </w:r>
          </w:p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материальной базы муниципальных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в сфере обращения с твердыми бытовыми отходами</w:t>
            </w:r>
          </w:p>
        </w:tc>
        <w:tc>
          <w:tcPr>
            <w:tcW w:w="1984" w:type="dxa"/>
          </w:tcPr>
          <w:p w:rsidR="00D005CF" w:rsidRPr="00D60109" w:rsidRDefault="00FD04A9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 Администрации </w:t>
            </w:r>
            <w:r w:rsidRPr="00FD0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охвата населения </w:t>
            </w:r>
            <w:r w:rsidRPr="00D7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1418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D005CF" w:rsidRPr="00D60109" w:rsidRDefault="00D005CF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005CF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D005CF" w:rsidRPr="00D60109" w:rsidRDefault="00D005CF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D005CF" w:rsidRPr="00D60109" w:rsidRDefault="00D005CF" w:rsidP="00FD04A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366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Донского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04A9" w:rsidRPr="00FD04A9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 Л.Б. Потапова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D00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702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005CF" w:rsidRPr="00D60109" w:rsidTr="00F07320">
        <w:trPr>
          <w:tblCellSpacing w:w="5" w:type="nil"/>
        </w:trPr>
        <w:tc>
          <w:tcPr>
            <w:tcW w:w="426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005CF" w:rsidRPr="00D60109" w:rsidRDefault="00D005C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2" w:type="dxa"/>
          </w:tcPr>
          <w:p w:rsidR="00D005CF" w:rsidRPr="00D60109" w:rsidRDefault="00D005C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</w:tcPr>
          <w:p w:rsidR="00D005CF" w:rsidRPr="00D60109" w:rsidRDefault="00D005CF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</w:tcPr>
          <w:p w:rsidR="00D005CF" w:rsidRPr="00D60109" w:rsidRDefault="00DD20E8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275" w:type="dxa"/>
          </w:tcPr>
          <w:p w:rsidR="00D005CF" w:rsidRPr="00D60109" w:rsidRDefault="00DD20E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  <w:bookmarkStart w:id="1" w:name="_GoBack"/>
            <w:bookmarkEnd w:id="1"/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EA02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A0366">
        <w:rPr>
          <w:rFonts w:ascii="Times New Roman" w:eastAsia="Calibri" w:hAnsi="Times New Roman" w:cs="Times New Roman"/>
          <w:sz w:val="20"/>
          <w:szCs w:val="20"/>
        </w:rPr>
        <w:t>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EA02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EA02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EA02A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4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М.О.Осляка</w:t>
      </w:r>
    </w:p>
    <w:sectPr w:rsidR="00682C00" w:rsidRPr="00D70306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A8" w:rsidRDefault="00EA02A8">
      <w:pPr>
        <w:spacing w:after="0" w:line="240" w:lineRule="auto"/>
      </w:pPr>
      <w:r>
        <w:separator/>
      </w:r>
    </w:p>
  </w:endnote>
  <w:endnote w:type="continuationSeparator" w:id="0">
    <w:p w:rsidR="00EA02A8" w:rsidRDefault="00EA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E9799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D20E8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EA02A8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A8" w:rsidRDefault="00EA02A8">
      <w:pPr>
        <w:spacing w:after="0" w:line="240" w:lineRule="auto"/>
      </w:pPr>
      <w:r>
        <w:separator/>
      </w:r>
    </w:p>
  </w:footnote>
  <w:footnote w:type="continuationSeparator" w:id="0">
    <w:p w:rsidR="00EA02A8" w:rsidRDefault="00EA0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A05C6"/>
    <w:rsid w:val="001043DD"/>
    <w:rsid w:val="00160619"/>
    <w:rsid w:val="00194CC0"/>
    <w:rsid w:val="00314D1A"/>
    <w:rsid w:val="0036540F"/>
    <w:rsid w:val="003940AA"/>
    <w:rsid w:val="003D6F7F"/>
    <w:rsid w:val="003E7479"/>
    <w:rsid w:val="00403671"/>
    <w:rsid w:val="004935F2"/>
    <w:rsid w:val="004B628F"/>
    <w:rsid w:val="004D0DF8"/>
    <w:rsid w:val="004E3EDA"/>
    <w:rsid w:val="004F1AE7"/>
    <w:rsid w:val="005303A6"/>
    <w:rsid w:val="00600AB8"/>
    <w:rsid w:val="00600F73"/>
    <w:rsid w:val="00627AE7"/>
    <w:rsid w:val="0063111E"/>
    <w:rsid w:val="00647F8F"/>
    <w:rsid w:val="006606EB"/>
    <w:rsid w:val="006647E8"/>
    <w:rsid w:val="00682C00"/>
    <w:rsid w:val="007F4029"/>
    <w:rsid w:val="007F4113"/>
    <w:rsid w:val="00895E8D"/>
    <w:rsid w:val="008D6D01"/>
    <w:rsid w:val="009565EE"/>
    <w:rsid w:val="00965FE8"/>
    <w:rsid w:val="00970700"/>
    <w:rsid w:val="0097166E"/>
    <w:rsid w:val="009D1288"/>
    <w:rsid w:val="00A947F8"/>
    <w:rsid w:val="00AA7405"/>
    <w:rsid w:val="00AB6DF7"/>
    <w:rsid w:val="00B04305"/>
    <w:rsid w:val="00B06781"/>
    <w:rsid w:val="00B23000"/>
    <w:rsid w:val="00B5321A"/>
    <w:rsid w:val="00BB2085"/>
    <w:rsid w:val="00BF50A4"/>
    <w:rsid w:val="00CD52A1"/>
    <w:rsid w:val="00D005CF"/>
    <w:rsid w:val="00D36786"/>
    <w:rsid w:val="00D47A18"/>
    <w:rsid w:val="00D60109"/>
    <w:rsid w:val="00D70306"/>
    <w:rsid w:val="00DB6972"/>
    <w:rsid w:val="00DD20E8"/>
    <w:rsid w:val="00E05B2A"/>
    <w:rsid w:val="00E14C67"/>
    <w:rsid w:val="00E97999"/>
    <w:rsid w:val="00EA02A8"/>
    <w:rsid w:val="00EA2A79"/>
    <w:rsid w:val="00ED66D2"/>
    <w:rsid w:val="00EE35E7"/>
    <w:rsid w:val="00EF6B01"/>
    <w:rsid w:val="00EF6EA1"/>
    <w:rsid w:val="00F07320"/>
    <w:rsid w:val="00F160A7"/>
    <w:rsid w:val="00F346BB"/>
    <w:rsid w:val="00F37D61"/>
    <w:rsid w:val="00F432D6"/>
    <w:rsid w:val="00F47AA7"/>
    <w:rsid w:val="00F73C5B"/>
    <w:rsid w:val="00FA02AF"/>
    <w:rsid w:val="00FA0366"/>
    <w:rsid w:val="00FD0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8284-3AB0-4DFE-A1C8-7F4436A9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2018-06-29T10:57:00Z</cp:lastPrinted>
  <dcterms:created xsi:type="dcterms:W3CDTF">2019-08-13T11:52:00Z</dcterms:created>
  <dcterms:modified xsi:type="dcterms:W3CDTF">2020-10-06T05:46:00Z</dcterms:modified>
</cp:coreProperties>
</file>