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265" w:rsidRDefault="00597D1E" w:rsidP="00FF03FA">
      <w:pPr>
        <w:pStyle w:val="aa"/>
        <w:outlineLvl w:val="0"/>
      </w:pPr>
      <w:r>
        <w:t xml:space="preserve">                                                                                                          </w:t>
      </w:r>
    </w:p>
    <w:p w:rsidR="00FF03FA" w:rsidRPr="002D3889" w:rsidRDefault="00FF03FA" w:rsidP="00FF03FA">
      <w:pPr>
        <w:pStyle w:val="aa"/>
        <w:outlineLvl w:val="0"/>
      </w:pPr>
      <w:r w:rsidRPr="002D3889">
        <w:t>РОССИЙСКАЯ ФЕДЕРАЦИЯ</w:t>
      </w:r>
    </w:p>
    <w:p w:rsidR="00FF03FA" w:rsidRPr="002D3889" w:rsidRDefault="00FF03FA" w:rsidP="00FF03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3889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FF03FA" w:rsidRPr="002D3889" w:rsidRDefault="002D3889" w:rsidP="00FF03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3889">
        <w:rPr>
          <w:rFonts w:ascii="Times New Roman" w:hAnsi="Times New Roman" w:cs="Times New Roman"/>
          <w:sz w:val="28"/>
          <w:szCs w:val="28"/>
        </w:rPr>
        <w:t>ОРЛОВСКИЙ РАЙОН</w:t>
      </w:r>
    </w:p>
    <w:p w:rsidR="00FF03FA" w:rsidRPr="002D3889" w:rsidRDefault="00FF03FA" w:rsidP="00FF03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3889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FF03FA" w:rsidRPr="002D3889" w:rsidRDefault="00FF03FA" w:rsidP="007254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3889">
        <w:rPr>
          <w:rFonts w:ascii="Times New Roman" w:hAnsi="Times New Roman" w:cs="Times New Roman"/>
          <w:sz w:val="28"/>
          <w:szCs w:val="28"/>
        </w:rPr>
        <w:t>«</w:t>
      </w:r>
      <w:r w:rsidR="002D3889" w:rsidRPr="002D3889">
        <w:rPr>
          <w:rFonts w:ascii="Times New Roman" w:hAnsi="Times New Roman" w:cs="Times New Roman"/>
          <w:sz w:val="28"/>
          <w:szCs w:val="28"/>
        </w:rPr>
        <w:t xml:space="preserve">ДОНСКОЕ </w:t>
      </w:r>
      <w:r w:rsidRPr="002D3889">
        <w:rPr>
          <w:rFonts w:ascii="Times New Roman" w:hAnsi="Times New Roman" w:cs="Times New Roman"/>
          <w:sz w:val="28"/>
          <w:szCs w:val="28"/>
        </w:rPr>
        <w:t>СЕЛЬСКОЕ ПОСЕЛЕНИЕ»</w:t>
      </w:r>
    </w:p>
    <w:p w:rsidR="00FF03FA" w:rsidRPr="002D3889" w:rsidRDefault="00FF03FA" w:rsidP="00FF03F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D3889">
        <w:rPr>
          <w:rFonts w:ascii="Times New Roman" w:hAnsi="Times New Roman" w:cs="Times New Roman"/>
          <w:sz w:val="28"/>
          <w:szCs w:val="28"/>
        </w:rPr>
        <w:t xml:space="preserve">СОБРАНИЕ ДЕПУТАТОВ </w:t>
      </w:r>
      <w:r w:rsidR="002D3889" w:rsidRPr="002D3889">
        <w:rPr>
          <w:rFonts w:ascii="Times New Roman" w:hAnsi="Times New Roman" w:cs="Times New Roman"/>
          <w:sz w:val="28"/>
          <w:szCs w:val="28"/>
        </w:rPr>
        <w:t>ДОНСКОГО</w:t>
      </w:r>
    </w:p>
    <w:p w:rsidR="00FF03FA" w:rsidRPr="007422CE" w:rsidRDefault="00FF03FA" w:rsidP="00FF03F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D3889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FF03FA" w:rsidRPr="007422CE" w:rsidRDefault="00FF03FA" w:rsidP="00FF0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3FA" w:rsidRPr="007422CE" w:rsidRDefault="00FF03FA" w:rsidP="00FF03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22CE">
        <w:rPr>
          <w:rFonts w:ascii="Times New Roman" w:hAnsi="Times New Roman" w:cs="Times New Roman"/>
          <w:sz w:val="28"/>
          <w:szCs w:val="28"/>
        </w:rPr>
        <w:t>РЕШЕНИЕ</w:t>
      </w:r>
    </w:p>
    <w:p w:rsidR="00FF03FA" w:rsidRPr="007422CE" w:rsidRDefault="00FF03FA" w:rsidP="00FF03FA">
      <w:pPr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FF03FA" w:rsidRDefault="00FF03FA" w:rsidP="00FF0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3889" w:rsidRDefault="00FF03FA" w:rsidP="002D3889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22CE">
        <w:rPr>
          <w:rFonts w:ascii="Times New Roman" w:hAnsi="Times New Roman" w:cs="Times New Roman"/>
          <w:bCs/>
          <w:sz w:val="28"/>
          <w:szCs w:val="28"/>
        </w:rPr>
        <w:t>О целесообразности изменения</w:t>
      </w:r>
      <w:r w:rsidR="002D38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22CE">
        <w:rPr>
          <w:rFonts w:ascii="Times New Roman" w:hAnsi="Times New Roman" w:cs="Times New Roman"/>
          <w:bCs/>
          <w:sz w:val="28"/>
          <w:szCs w:val="28"/>
        </w:rPr>
        <w:t>границ муниципального</w:t>
      </w:r>
      <w:r w:rsidR="002D38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889">
        <w:rPr>
          <w:rFonts w:ascii="Times New Roman" w:hAnsi="Times New Roman" w:cs="Times New Roman"/>
          <w:bCs/>
          <w:sz w:val="28"/>
          <w:szCs w:val="28"/>
        </w:rPr>
        <w:t xml:space="preserve">образования </w:t>
      </w:r>
    </w:p>
    <w:p w:rsidR="00FF03FA" w:rsidRDefault="00FF03FA" w:rsidP="002D3889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D3889">
        <w:rPr>
          <w:rFonts w:ascii="Times New Roman" w:hAnsi="Times New Roman" w:cs="Times New Roman"/>
          <w:bCs/>
          <w:sz w:val="28"/>
          <w:szCs w:val="28"/>
        </w:rPr>
        <w:t>«</w:t>
      </w:r>
      <w:r w:rsidR="002D3889">
        <w:rPr>
          <w:rFonts w:ascii="Times New Roman" w:hAnsi="Times New Roman" w:cs="Times New Roman"/>
          <w:bCs/>
          <w:sz w:val="28"/>
          <w:szCs w:val="28"/>
        </w:rPr>
        <w:t xml:space="preserve">Донское </w:t>
      </w:r>
      <w:r w:rsidRPr="007422CE">
        <w:rPr>
          <w:rFonts w:ascii="Times New Roman" w:hAnsi="Times New Roman" w:cs="Times New Roman"/>
          <w:bCs/>
          <w:sz w:val="28"/>
          <w:szCs w:val="28"/>
        </w:rPr>
        <w:t>сельское поселение»</w:t>
      </w:r>
    </w:p>
    <w:p w:rsidR="002D3889" w:rsidRDefault="002D3889" w:rsidP="002D3889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D3889" w:rsidRPr="002F38D1" w:rsidRDefault="002D3889" w:rsidP="002D3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8D1">
        <w:rPr>
          <w:rFonts w:ascii="Times New Roman" w:hAnsi="Times New Roman" w:cs="Times New Roman"/>
          <w:sz w:val="24"/>
          <w:szCs w:val="24"/>
        </w:rPr>
        <w:t>Принято Собранием депутатов Донского</w:t>
      </w:r>
    </w:p>
    <w:p w:rsidR="002D3889" w:rsidRPr="002F38D1" w:rsidRDefault="002D3889" w:rsidP="002D38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8D1">
        <w:rPr>
          <w:rFonts w:ascii="Times New Roman" w:hAnsi="Times New Roman" w:cs="Times New Roman"/>
          <w:sz w:val="24"/>
          <w:szCs w:val="24"/>
        </w:rPr>
        <w:t xml:space="preserve"> сельского поселения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F38D1">
        <w:rPr>
          <w:rFonts w:ascii="Times New Roman" w:hAnsi="Times New Roman" w:cs="Times New Roman"/>
          <w:sz w:val="24"/>
          <w:szCs w:val="24"/>
        </w:rPr>
        <w:t xml:space="preserve">   </w:t>
      </w:r>
      <w:r w:rsidR="007254BD">
        <w:rPr>
          <w:rFonts w:ascii="Times New Roman" w:hAnsi="Times New Roman" w:cs="Times New Roman"/>
          <w:sz w:val="24"/>
          <w:szCs w:val="24"/>
        </w:rPr>
        <w:t>17</w:t>
      </w:r>
      <w:r w:rsidRPr="007F7265">
        <w:rPr>
          <w:rFonts w:ascii="Times New Roman" w:hAnsi="Times New Roman" w:cs="Times New Roman"/>
          <w:sz w:val="24"/>
          <w:szCs w:val="24"/>
        </w:rPr>
        <w:t xml:space="preserve"> ноября 2016 года</w:t>
      </w:r>
    </w:p>
    <w:p w:rsidR="00FF03FA" w:rsidRPr="007422CE" w:rsidRDefault="00FF03FA" w:rsidP="00FF03FA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 CYR" w:hAnsi="Times New Roman CYR" w:cs="Times New Roman CYR"/>
          <w:sz w:val="24"/>
          <w:szCs w:val="24"/>
        </w:rPr>
      </w:pPr>
    </w:p>
    <w:p w:rsidR="00FF03FA" w:rsidRPr="007422CE" w:rsidRDefault="00FF03FA" w:rsidP="00FF0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</w:t>
      </w:r>
      <w:r w:rsidRPr="002D3889">
        <w:rPr>
          <w:rFonts w:ascii="Times New Roman" w:hAnsi="Times New Roman" w:cs="Times New Roman"/>
          <w:sz w:val="28"/>
          <w:szCs w:val="28"/>
        </w:rPr>
        <w:t>«</w:t>
      </w:r>
      <w:r w:rsidR="002D3889" w:rsidRPr="002D3889">
        <w:rPr>
          <w:rFonts w:ascii="Times New Roman" w:hAnsi="Times New Roman" w:cs="Times New Roman"/>
          <w:sz w:val="28"/>
          <w:szCs w:val="28"/>
        </w:rPr>
        <w:t>Донское</w:t>
      </w:r>
      <w:r w:rsidRPr="002D3889">
        <w:rPr>
          <w:rFonts w:ascii="Times New Roman" w:hAnsi="Times New Roman" w:cs="Times New Roman"/>
          <w:sz w:val="28"/>
          <w:szCs w:val="28"/>
        </w:rPr>
        <w:t xml:space="preserve"> сельское</w:t>
      </w:r>
      <w:r>
        <w:rPr>
          <w:rFonts w:ascii="Times New Roman" w:hAnsi="Times New Roman" w:cs="Times New Roman"/>
          <w:sz w:val="28"/>
          <w:szCs w:val="28"/>
        </w:rPr>
        <w:t xml:space="preserve"> поселение»,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Pr="002D3889">
        <w:rPr>
          <w:rFonts w:ascii="Times New Roman" w:hAnsi="Times New Roman" w:cs="Times New Roman"/>
          <w:sz w:val="28"/>
          <w:szCs w:val="28"/>
        </w:rPr>
        <w:t>«</w:t>
      </w:r>
      <w:r w:rsidR="002D3889">
        <w:rPr>
          <w:rFonts w:ascii="Times New Roman" w:hAnsi="Times New Roman" w:cs="Times New Roman"/>
          <w:sz w:val="28"/>
          <w:szCs w:val="28"/>
        </w:rPr>
        <w:t>Донское</w:t>
      </w:r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062D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62D1D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требова</w:t>
      </w:r>
      <w:r>
        <w:rPr>
          <w:rFonts w:ascii="Times New Roman" w:hAnsi="Times New Roman" w:cs="Times New Roman"/>
          <w:sz w:val="28"/>
          <w:szCs w:val="28"/>
        </w:rPr>
        <w:t xml:space="preserve">ниями </w:t>
      </w:r>
      <w:r w:rsidRPr="007422CE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22CE">
        <w:rPr>
          <w:rFonts w:ascii="Times New Roman" w:hAnsi="Times New Roman" w:cs="Times New Roman"/>
          <w:sz w:val="28"/>
          <w:szCs w:val="28"/>
        </w:rPr>
        <w:t>Собрание депутато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422CE">
        <w:rPr>
          <w:rFonts w:ascii="Times New Roman" w:hAnsi="Times New Roman" w:cs="Times New Roman"/>
          <w:sz w:val="28"/>
          <w:szCs w:val="28"/>
        </w:rPr>
        <w:t xml:space="preserve"> </w:t>
      </w:r>
      <w:r w:rsidR="002D3889">
        <w:rPr>
          <w:rFonts w:ascii="Times New Roman" w:hAnsi="Times New Roman" w:cs="Times New Roman"/>
          <w:sz w:val="28"/>
          <w:szCs w:val="28"/>
        </w:rPr>
        <w:t>Донское</w:t>
      </w:r>
      <w:r w:rsidRPr="007422CE">
        <w:rPr>
          <w:rFonts w:ascii="Times New Roman" w:hAnsi="Times New Roman" w:cs="Times New Roman"/>
          <w:sz w:val="28"/>
          <w:szCs w:val="28"/>
        </w:rPr>
        <w:t xml:space="preserve"> сельского поселения  решило:</w:t>
      </w:r>
    </w:p>
    <w:p w:rsidR="007254BD" w:rsidRDefault="00FF03FA" w:rsidP="007254BD">
      <w:pPr>
        <w:pStyle w:val="a7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</w:t>
      </w:r>
      <w:r>
        <w:t xml:space="preserve"> </w:t>
      </w:r>
      <w:r w:rsidRPr="00BD21DB">
        <w:t xml:space="preserve"> «</w:t>
      </w:r>
      <w:r w:rsidR="002D3889">
        <w:t>Донское сельское поселение</w:t>
      </w:r>
      <w:r w:rsidRPr="00BD21DB">
        <w:t>»</w:t>
      </w:r>
      <w:r>
        <w:t xml:space="preserve">   согласно  приложению  к </w:t>
      </w:r>
      <w:r w:rsidRPr="0046595D">
        <w:t>настоящему решению путем</w:t>
      </w:r>
      <w:r>
        <w:t>:</w:t>
      </w:r>
      <w:r w:rsidR="007254BD" w:rsidRPr="007254BD">
        <w:t xml:space="preserve"> </w:t>
      </w:r>
    </w:p>
    <w:p w:rsidR="00FF03FA" w:rsidRPr="007254BD" w:rsidRDefault="00A0341B" w:rsidP="007254BD">
      <w:pPr>
        <w:pStyle w:val="a7"/>
        <w:ind w:firstLine="708"/>
      </w:pPr>
      <w:r>
        <w:t xml:space="preserve">Передачи </w:t>
      </w:r>
      <w:r w:rsidR="007254BD">
        <w:t xml:space="preserve">из </w:t>
      </w:r>
      <w:r w:rsidR="007254BD" w:rsidRPr="001C5B77">
        <w:t>состав</w:t>
      </w:r>
      <w:r w:rsidR="007254BD">
        <w:t>а</w:t>
      </w:r>
      <w:r w:rsidR="007254BD" w:rsidRPr="001C5B77">
        <w:t xml:space="preserve"> территории </w:t>
      </w:r>
      <w:r>
        <w:t>муниципальн</w:t>
      </w:r>
      <w:r w:rsidR="0081150B">
        <w:t>о</w:t>
      </w:r>
      <w:r w:rsidR="005B3791">
        <w:t>го</w:t>
      </w:r>
      <w:r w:rsidR="00F62C8A">
        <w:t xml:space="preserve"> образовани</w:t>
      </w:r>
      <w:r w:rsidR="005B3791">
        <w:t>я</w:t>
      </w:r>
      <w:r>
        <w:t xml:space="preserve"> «</w:t>
      </w:r>
      <w:r w:rsidR="007254BD" w:rsidRPr="001C5B77">
        <w:t>Донско</w:t>
      </w:r>
      <w:r>
        <w:t>е</w:t>
      </w:r>
      <w:r w:rsidR="007254BD" w:rsidRPr="001C5B77">
        <w:t xml:space="preserve"> сельско</w:t>
      </w:r>
      <w:r>
        <w:t>е</w:t>
      </w:r>
      <w:r w:rsidR="007254BD" w:rsidRPr="001C5B77">
        <w:t xml:space="preserve"> поселени</w:t>
      </w:r>
      <w:r>
        <w:t>е»</w:t>
      </w:r>
      <w:r w:rsidR="007254BD" w:rsidRPr="001C5B77">
        <w:t xml:space="preserve"> </w:t>
      </w:r>
      <w:r w:rsidR="007254BD" w:rsidRPr="001C5B77">
        <w:rPr>
          <w:sz w:val="18"/>
          <w:szCs w:val="18"/>
        </w:rPr>
        <w:t xml:space="preserve"> </w:t>
      </w:r>
      <w:r w:rsidR="007254BD" w:rsidRPr="001C5B77">
        <w:t>земельн</w:t>
      </w:r>
      <w:r w:rsidR="007254BD">
        <w:t>ого</w:t>
      </w:r>
      <w:r w:rsidR="007254BD" w:rsidRPr="001C5B77">
        <w:t xml:space="preserve"> участк</w:t>
      </w:r>
      <w:r w:rsidR="007254BD">
        <w:t>а</w:t>
      </w:r>
      <w:r w:rsidR="007254BD" w:rsidRPr="001C5B77">
        <w:t xml:space="preserve"> площадью 140,78</w:t>
      </w:r>
      <w:r w:rsidR="007254BD">
        <w:t xml:space="preserve"> и включения </w:t>
      </w:r>
      <w:r w:rsidR="005B3791">
        <w:t>его</w:t>
      </w:r>
      <w:r w:rsidR="007254BD">
        <w:t xml:space="preserve"> в состав территории</w:t>
      </w:r>
      <w:r>
        <w:t xml:space="preserve"> муниципального образования</w:t>
      </w:r>
      <w:r w:rsidR="007254BD">
        <w:t xml:space="preserve"> </w:t>
      </w:r>
      <w:r>
        <w:t>«</w:t>
      </w:r>
      <w:r w:rsidR="007254BD">
        <w:t>Луганско</w:t>
      </w:r>
      <w:r>
        <w:t>е</w:t>
      </w:r>
      <w:r w:rsidR="007254BD">
        <w:t xml:space="preserve"> сельско</w:t>
      </w:r>
      <w:r>
        <w:t>е</w:t>
      </w:r>
      <w:r w:rsidR="007254BD">
        <w:t xml:space="preserve"> поселени</w:t>
      </w:r>
      <w:r>
        <w:t>е»</w:t>
      </w:r>
      <w:r w:rsidR="007254BD">
        <w:t xml:space="preserve"> Зона 1.</w:t>
      </w:r>
      <w:bookmarkStart w:id="0" w:name="_GoBack"/>
      <w:bookmarkEnd w:id="0"/>
    </w:p>
    <w:p w:rsidR="00FF03FA" w:rsidRDefault="00FF03FA" w:rsidP="00FF03FA">
      <w:pPr>
        <w:pStyle w:val="a7"/>
        <w:ind w:firstLine="708"/>
      </w:pPr>
      <w:r>
        <w:t>2</w:t>
      </w:r>
      <w:r w:rsidRPr="00BD21DB">
        <w:t>. Настоящее решение вступает в силу со дня его официального</w:t>
      </w:r>
      <w:r w:rsidR="002D3889">
        <w:t xml:space="preserve"> обнародования</w:t>
      </w:r>
      <w:r w:rsidRPr="00BD21DB">
        <w:t xml:space="preserve"> </w:t>
      </w:r>
      <w:r w:rsidR="002D3889" w:rsidRPr="002D3889">
        <w:rPr>
          <w:i/>
        </w:rPr>
        <w:t>(</w:t>
      </w:r>
      <w:r w:rsidRPr="002D3889">
        <w:rPr>
          <w:i/>
        </w:rPr>
        <w:t>опубликования</w:t>
      </w:r>
      <w:r w:rsidR="002D3889" w:rsidRPr="002D3889">
        <w:rPr>
          <w:i/>
        </w:rPr>
        <w:t>).</w:t>
      </w:r>
    </w:p>
    <w:p w:rsidR="00FF03FA" w:rsidRDefault="00FF03FA" w:rsidP="00FF03FA">
      <w:pPr>
        <w:pStyle w:val="a7"/>
        <w:ind w:firstLine="708"/>
      </w:pPr>
      <w:r>
        <w:t>3</w:t>
      </w:r>
      <w:r w:rsidRPr="00BD21DB">
        <w:t xml:space="preserve">. </w:t>
      </w:r>
      <w:proofErr w:type="gramStart"/>
      <w:r w:rsidR="002D3889">
        <w:t>Контроль за</w:t>
      </w:r>
      <w:proofErr w:type="gramEnd"/>
      <w:r w:rsidR="002D3889">
        <w:t xml:space="preserve"> исполнением настоящего решения возложить на председателя постоянной комиссии по местному самоуправлению, социальной политике и охране общественного порядка Бабкину Наталью Григорьевну</w:t>
      </w:r>
      <w:r w:rsidR="00C30719">
        <w:t>.</w:t>
      </w:r>
    </w:p>
    <w:p w:rsidR="00FF03FA" w:rsidRDefault="00FF03FA" w:rsidP="00FF03FA">
      <w:pPr>
        <w:pStyle w:val="a7"/>
        <w:ind w:firstLine="0"/>
      </w:pPr>
    </w:p>
    <w:p w:rsidR="00FF03FA" w:rsidRDefault="00FF03FA" w:rsidP="00FF03FA">
      <w:pPr>
        <w:pStyle w:val="a7"/>
        <w:ind w:firstLine="708"/>
      </w:pPr>
    </w:p>
    <w:p w:rsidR="002D3889" w:rsidRDefault="002D3889" w:rsidP="002D388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2D3889" w:rsidRDefault="002D3889" w:rsidP="002D388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Донского сельского поселения                                       З.В. Аксенова</w:t>
      </w:r>
    </w:p>
    <w:p w:rsidR="002D3889" w:rsidRDefault="002D3889" w:rsidP="002D388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889" w:rsidRDefault="002D3889" w:rsidP="002D38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5B2A">
        <w:rPr>
          <w:rFonts w:ascii="Times New Roman" w:hAnsi="Times New Roman" w:cs="Times New Roman"/>
          <w:sz w:val="28"/>
          <w:szCs w:val="28"/>
        </w:rPr>
        <w:t>х. Гундоровски</w:t>
      </w:r>
      <w:r>
        <w:rPr>
          <w:rFonts w:ascii="Times New Roman" w:hAnsi="Times New Roman" w:cs="Times New Roman"/>
          <w:sz w:val="28"/>
          <w:szCs w:val="28"/>
        </w:rPr>
        <w:t>й</w:t>
      </w:r>
    </w:p>
    <w:p w:rsidR="007254BD" w:rsidRDefault="007254BD" w:rsidP="007254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2D3889" w:rsidRPr="00985B2A">
        <w:rPr>
          <w:rFonts w:ascii="Times New Roman" w:hAnsi="Times New Roman" w:cs="Times New Roman"/>
          <w:sz w:val="28"/>
          <w:szCs w:val="28"/>
        </w:rPr>
        <w:t>.</w:t>
      </w:r>
      <w:r w:rsidR="002D3889">
        <w:rPr>
          <w:rFonts w:ascii="Times New Roman" w:hAnsi="Times New Roman" w:cs="Times New Roman"/>
          <w:sz w:val="28"/>
          <w:szCs w:val="28"/>
        </w:rPr>
        <w:t>11</w:t>
      </w:r>
      <w:r w:rsidR="002D3889" w:rsidRPr="00985B2A">
        <w:rPr>
          <w:rFonts w:ascii="Times New Roman" w:hAnsi="Times New Roman" w:cs="Times New Roman"/>
          <w:sz w:val="28"/>
          <w:szCs w:val="28"/>
        </w:rPr>
        <w:t>. 20</w:t>
      </w:r>
      <w:r w:rsidR="002D3889">
        <w:rPr>
          <w:rFonts w:ascii="Times New Roman" w:hAnsi="Times New Roman" w:cs="Times New Roman"/>
          <w:sz w:val="28"/>
          <w:szCs w:val="28"/>
        </w:rPr>
        <w:t>16</w:t>
      </w:r>
    </w:p>
    <w:p w:rsidR="00FF03FA" w:rsidRPr="007254BD" w:rsidRDefault="002D3889" w:rsidP="007254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№ </w:t>
      </w:r>
      <w:r w:rsidR="00E506AA">
        <w:t>26</w:t>
      </w:r>
      <w:r>
        <w:t xml:space="preserve">       </w:t>
      </w:r>
    </w:p>
    <w:p w:rsidR="00FF03FA" w:rsidRDefault="00FF03FA" w:rsidP="00FF03FA">
      <w:pPr>
        <w:pStyle w:val="a5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FF03FA" w:rsidRDefault="00FF03FA" w:rsidP="00FF03FA">
      <w:pPr>
        <w:pStyle w:val="a5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FF03FA" w:rsidRDefault="00FF03FA" w:rsidP="00FF03FA">
      <w:pPr>
        <w:pStyle w:val="a5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34D3E" w:rsidRDefault="00134D3E" w:rsidP="00FF03FA">
      <w:pPr>
        <w:pStyle w:val="a5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D3889" w:rsidRDefault="002D3889" w:rsidP="00FF03FA">
      <w:pPr>
        <w:pStyle w:val="a5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D3889" w:rsidRDefault="002D3889" w:rsidP="00FF03FA">
      <w:pPr>
        <w:pStyle w:val="a5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134D3E" w:rsidRPr="002D3889" w:rsidRDefault="00134D3E" w:rsidP="00134D3E">
      <w:pPr>
        <w:pStyle w:val="a5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 w:rsidRPr="002D3889">
        <w:rPr>
          <w:rFonts w:ascii="Times New Roman" w:hAnsi="Times New Roman" w:cs="Times New Roman"/>
        </w:rPr>
        <w:t xml:space="preserve">Приложение </w:t>
      </w:r>
    </w:p>
    <w:p w:rsidR="00134D3E" w:rsidRPr="002D3889" w:rsidRDefault="00134D3E" w:rsidP="00134D3E">
      <w:pPr>
        <w:pStyle w:val="a5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18"/>
          <w:szCs w:val="18"/>
        </w:rPr>
      </w:pPr>
      <w:r w:rsidRPr="002D3889">
        <w:rPr>
          <w:rFonts w:ascii="Times New Roman" w:hAnsi="Times New Roman" w:cs="Times New Roman"/>
        </w:rPr>
        <w:t xml:space="preserve">к решению Собрания депутатов </w:t>
      </w:r>
      <w:r w:rsidR="002D3889" w:rsidRPr="002D3889">
        <w:rPr>
          <w:rFonts w:ascii="Times New Roman" w:hAnsi="Times New Roman" w:cs="Times New Roman"/>
        </w:rPr>
        <w:t>Донского</w:t>
      </w:r>
      <w:r w:rsidRPr="002D3889">
        <w:rPr>
          <w:rFonts w:ascii="Times New Roman" w:hAnsi="Times New Roman" w:cs="Times New Roman"/>
        </w:rPr>
        <w:t xml:space="preserve"> сельского поселения </w:t>
      </w:r>
    </w:p>
    <w:p w:rsidR="00134D3E" w:rsidRPr="002D3889" w:rsidRDefault="00134D3E" w:rsidP="00134D3E">
      <w:pPr>
        <w:pStyle w:val="a5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 w:rsidRPr="002D3889">
        <w:rPr>
          <w:rFonts w:ascii="Times New Roman" w:hAnsi="Times New Roman" w:cs="Times New Roman"/>
        </w:rPr>
        <w:t xml:space="preserve"> «О целесообразности изменения границ муниципального образования «</w:t>
      </w:r>
      <w:r w:rsidR="002D3889" w:rsidRPr="002D3889">
        <w:rPr>
          <w:rFonts w:ascii="Times New Roman" w:hAnsi="Times New Roman" w:cs="Times New Roman"/>
        </w:rPr>
        <w:t>Донское</w:t>
      </w:r>
      <w:r w:rsidRPr="002D3889">
        <w:rPr>
          <w:rFonts w:ascii="Times New Roman" w:hAnsi="Times New Roman" w:cs="Times New Roman"/>
        </w:rPr>
        <w:t xml:space="preserve"> сельское поселение» </w:t>
      </w:r>
    </w:p>
    <w:p w:rsidR="00134D3E" w:rsidRDefault="00134D3E" w:rsidP="00134D3E">
      <w:pPr>
        <w:pStyle w:val="a5"/>
        <w:tabs>
          <w:tab w:val="left" w:pos="5529"/>
        </w:tabs>
        <w:ind w:left="5529"/>
        <w:jc w:val="both"/>
        <w:rPr>
          <w:rFonts w:ascii="Times New Roman" w:hAnsi="Times New Roman" w:cs="Times New Roman"/>
          <w:u w:val="single"/>
        </w:rPr>
      </w:pPr>
      <w:r w:rsidRPr="002D3889">
        <w:rPr>
          <w:rFonts w:ascii="Times New Roman" w:hAnsi="Times New Roman" w:cs="Times New Roman"/>
        </w:rPr>
        <w:t xml:space="preserve">от </w:t>
      </w:r>
      <w:r w:rsidR="00E96742">
        <w:rPr>
          <w:rFonts w:ascii="Times New Roman" w:hAnsi="Times New Roman" w:cs="Times New Roman"/>
        </w:rPr>
        <w:t>«</w:t>
      </w:r>
      <w:r w:rsidR="00E96742">
        <w:rPr>
          <w:rFonts w:ascii="Times New Roman" w:hAnsi="Times New Roman" w:cs="Times New Roman"/>
          <w:u w:val="single"/>
        </w:rPr>
        <w:t xml:space="preserve">  </w:t>
      </w:r>
      <w:r w:rsidR="007254BD">
        <w:rPr>
          <w:rFonts w:ascii="Times New Roman" w:hAnsi="Times New Roman" w:cs="Times New Roman"/>
          <w:u w:val="single"/>
        </w:rPr>
        <w:t>17</w:t>
      </w:r>
      <w:r w:rsidR="00E96742">
        <w:rPr>
          <w:rFonts w:ascii="Times New Roman" w:hAnsi="Times New Roman" w:cs="Times New Roman"/>
          <w:u w:val="single"/>
        </w:rPr>
        <w:t xml:space="preserve">   </w:t>
      </w:r>
      <w:r w:rsidR="00E96742">
        <w:rPr>
          <w:rFonts w:ascii="Times New Roman" w:hAnsi="Times New Roman" w:cs="Times New Roman"/>
        </w:rPr>
        <w:t xml:space="preserve">»  </w:t>
      </w:r>
      <w:r w:rsidR="00E96742">
        <w:rPr>
          <w:rFonts w:ascii="Times New Roman" w:hAnsi="Times New Roman" w:cs="Times New Roman"/>
          <w:u w:val="single"/>
        </w:rPr>
        <w:t xml:space="preserve">  </w:t>
      </w:r>
      <w:r w:rsidR="007254BD">
        <w:rPr>
          <w:rFonts w:ascii="Times New Roman" w:hAnsi="Times New Roman" w:cs="Times New Roman"/>
          <w:u w:val="single"/>
        </w:rPr>
        <w:t>ноября</w:t>
      </w:r>
      <w:r w:rsidR="00E96742">
        <w:rPr>
          <w:rFonts w:ascii="Times New Roman" w:hAnsi="Times New Roman" w:cs="Times New Roman"/>
          <w:u w:val="single"/>
        </w:rPr>
        <w:t xml:space="preserve">  </w:t>
      </w:r>
      <w:r w:rsidRPr="002D3889">
        <w:rPr>
          <w:rFonts w:ascii="Times New Roman" w:hAnsi="Times New Roman" w:cs="Times New Roman"/>
          <w:u w:val="single"/>
        </w:rPr>
        <w:t xml:space="preserve"> </w:t>
      </w:r>
      <w:r w:rsidR="00E96742">
        <w:rPr>
          <w:rFonts w:ascii="Times New Roman" w:hAnsi="Times New Roman" w:cs="Times New Roman"/>
          <w:u w:val="single"/>
        </w:rPr>
        <w:t xml:space="preserve">          </w:t>
      </w:r>
      <w:r w:rsidRPr="002D3889">
        <w:rPr>
          <w:rFonts w:ascii="Times New Roman" w:hAnsi="Times New Roman" w:cs="Times New Roman"/>
        </w:rPr>
        <w:t xml:space="preserve">    </w:t>
      </w:r>
      <w:r w:rsidR="002D3889" w:rsidRPr="002D3889">
        <w:rPr>
          <w:rFonts w:ascii="Times New Roman" w:hAnsi="Times New Roman" w:cs="Times New Roman"/>
          <w:u w:val="single"/>
        </w:rPr>
        <w:t>№</w:t>
      </w:r>
      <w:r w:rsidR="00CD2DCA">
        <w:rPr>
          <w:rFonts w:ascii="Times New Roman" w:hAnsi="Times New Roman" w:cs="Times New Roman"/>
          <w:u w:val="single"/>
        </w:rPr>
        <w:t xml:space="preserve"> 26</w:t>
      </w:r>
    </w:p>
    <w:p w:rsidR="00134D3E" w:rsidRDefault="00134D3E" w:rsidP="00134D3E">
      <w:pPr>
        <w:pStyle w:val="a5"/>
        <w:tabs>
          <w:tab w:val="left" w:pos="5529"/>
        </w:tabs>
        <w:ind w:left="5529"/>
        <w:jc w:val="both"/>
        <w:rPr>
          <w:rFonts w:ascii="Times New Roman" w:hAnsi="Times New Roman" w:cs="Times New Roman"/>
          <w:u w:val="single"/>
        </w:rPr>
      </w:pPr>
    </w:p>
    <w:p w:rsidR="00134D3E" w:rsidRPr="000E06B8" w:rsidRDefault="00134D3E" w:rsidP="00FF03FA">
      <w:pPr>
        <w:jc w:val="both"/>
        <w:rPr>
          <w:highlight w:val="yellow"/>
        </w:rPr>
      </w:pPr>
    </w:p>
    <w:p w:rsidR="00134D3E" w:rsidRPr="000E06B8" w:rsidRDefault="00B75361" w:rsidP="00134D3E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6222815" cy="4400132"/>
            <wp:effectExtent l="19050" t="0" r="6535" b="0"/>
            <wp:docPr id="4" name="Рисунок 1" descr="C:\Documents and Settings\Администратор\Рабочий стол\АРХИТЕКТУРА\Дон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РХИТЕКТУРА\Дон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38" cy="440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3E" w:rsidRPr="000E06B8" w:rsidRDefault="00134D3E" w:rsidP="00134D3E">
      <w:pPr>
        <w:rPr>
          <w:highlight w:val="yellow"/>
        </w:rPr>
      </w:pPr>
    </w:p>
    <w:p w:rsidR="000F6714" w:rsidRPr="000E06B8" w:rsidRDefault="000F6714" w:rsidP="00134D3E">
      <w:pPr>
        <w:jc w:val="center"/>
        <w:rPr>
          <w:highlight w:val="yellow"/>
        </w:rPr>
      </w:pPr>
    </w:p>
    <w:p w:rsidR="00597D1E" w:rsidRPr="000E06B8" w:rsidRDefault="00597D1E" w:rsidP="00134D3E">
      <w:pPr>
        <w:jc w:val="center"/>
        <w:rPr>
          <w:highlight w:val="yellow"/>
        </w:rPr>
      </w:pPr>
    </w:p>
    <w:p w:rsidR="00597D1E" w:rsidRPr="000E06B8" w:rsidRDefault="00597D1E" w:rsidP="00134D3E">
      <w:pPr>
        <w:jc w:val="center"/>
        <w:rPr>
          <w:highlight w:val="yellow"/>
        </w:rPr>
      </w:pPr>
    </w:p>
    <w:p w:rsidR="00597D1E" w:rsidRDefault="00597D1E" w:rsidP="00134D3E">
      <w:pPr>
        <w:jc w:val="center"/>
        <w:rPr>
          <w:highlight w:val="yellow"/>
        </w:rPr>
      </w:pPr>
    </w:p>
    <w:p w:rsidR="00EC2576" w:rsidRDefault="00EC2576" w:rsidP="00134D3E">
      <w:pPr>
        <w:jc w:val="center"/>
        <w:rPr>
          <w:highlight w:val="yellow"/>
        </w:rPr>
      </w:pPr>
    </w:p>
    <w:p w:rsidR="00EC2576" w:rsidRDefault="00EC2576" w:rsidP="00134D3E">
      <w:pPr>
        <w:jc w:val="center"/>
        <w:rPr>
          <w:highlight w:val="yellow"/>
        </w:rPr>
      </w:pPr>
    </w:p>
    <w:p w:rsidR="00EC2576" w:rsidRDefault="00EC2576" w:rsidP="00134D3E">
      <w:pPr>
        <w:jc w:val="center"/>
        <w:rPr>
          <w:highlight w:val="yellow"/>
        </w:rPr>
      </w:pPr>
    </w:p>
    <w:p w:rsidR="00EC2576" w:rsidRPr="000E06B8" w:rsidRDefault="00EC2576" w:rsidP="00134D3E">
      <w:pPr>
        <w:jc w:val="center"/>
        <w:rPr>
          <w:highlight w:val="yellow"/>
        </w:rPr>
      </w:pPr>
    </w:p>
    <w:p w:rsidR="00597D1E" w:rsidRPr="000E06B8" w:rsidRDefault="00597D1E" w:rsidP="00134D3E">
      <w:pPr>
        <w:jc w:val="center"/>
        <w:rPr>
          <w:highlight w:val="yellow"/>
        </w:rPr>
      </w:pPr>
    </w:p>
    <w:p w:rsidR="00597D1E" w:rsidRPr="000E06B8" w:rsidRDefault="00597D1E" w:rsidP="00134D3E">
      <w:pPr>
        <w:jc w:val="center"/>
        <w:rPr>
          <w:highlight w:val="yellow"/>
        </w:rPr>
      </w:pPr>
    </w:p>
    <w:p w:rsidR="00597D1E" w:rsidRPr="00B75361" w:rsidRDefault="00597D1E" w:rsidP="00597D1E">
      <w:pPr>
        <w:jc w:val="right"/>
        <w:rPr>
          <w:rFonts w:ascii="Times New Roman" w:hAnsi="Times New Roman" w:cs="Times New Roman"/>
          <w:szCs w:val="24"/>
        </w:rPr>
      </w:pPr>
      <w:r w:rsidRPr="00B75361">
        <w:rPr>
          <w:rFonts w:ascii="Times New Roman" w:hAnsi="Times New Roman" w:cs="Times New Roman"/>
          <w:szCs w:val="24"/>
        </w:rPr>
        <w:t>Приложение 1</w:t>
      </w:r>
    </w:p>
    <w:p w:rsidR="00597D1E" w:rsidRPr="000E06B8" w:rsidRDefault="00597D1E" w:rsidP="00597D1E">
      <w:pPr>
        <w:rPr>
          <w:szCs w:val="24"/>
          <w:highlight w:val="yellow"/>
        </w:rPr>
      </w:pPr>
    </w:p>
    <w:p w:rsidR="00597D1E" w:rsidRDefault="00597D1E" w:rsidP="00597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361">
        <w:rPr>
          <w:rFonts w:ascii="Times New Roman" w:hAnsi="Times New Roman" w:cs="Times New Roman"/>
          <w:b/>
          <w:sz w:val="28"/>
          <w:szCs w:val="28"/>
        </w:rPr>
        <w:t>Обоснование изменений границы.</w:t>
      </w:r>
    </w:p>
    <w:p w:rsidR="00807189" w:rsidRPr="00E926EE" w:rsidRDefault="00807189" w:rsidP="008071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6EE">
        <w:rPr>
          <w:rFonts w:ascii="Times New Roman" w:hAnsi="Times New Roman" w:cs="Times New Roman"/>
          <w:b/>
          <w:sz w:val="28"/>
          <w:szCs w:val="28"/>
        </w:rPr>
        <w:t>Обоснование изменений границы.</w:t>
      </w:r>
    </w:p>
    <w:p w:rsidR="00807189" w:rsidRDefault="00807189" w:rsidP="00807189"/>
    <w:tbl>
      <w:tblPr>
        <w:tblStyle w:val="ad"/>
        <w:tblW w:w="9792" w:type="dxa"/>
        <w:tblInd w:w="-45" w:type="dxa"/>
        <w:tblLook w:val="04A0"/>
      </w:tblPr>
      <w:tblGrid>
        <w:gridCol w:w="719"/>
        <w:gridCol w:w="1359"/>
        <w:gridCol w:w="3890"/>
        <w:gridCol w:w="1234"/>
        <w:gridCol w:w="2590"/>
      </w:tblGrid>
      <w:tr w:rsidR="00807189" w:rsidRPr="007E5042" w:rsidTr="004E54FA">
        <w:tc>
          <w:tcPr>
            <w:tcW w:w="697" w:type="dxa"/>
            <w:vAlign w:val="center"/>
          </w:tcPr>
          <w:p w:rsidR="00807189" w:rsidRPr="007E5042" w:rsidRDefault="00807189" w:rsidP="004E54FA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>№ п./п.</w:t>
            </w:r>
          </w:p>
        </w:tc>
        <w:tc>
          <w:tcPr>
            <w:tcW w:w="1363" w:type="dxa"/>
            <w:vAlign w:val="center"/>
          </w:tcPr>
          <w:p w:rsidR="00807189" w:rsidRPr="007E5042" w:rsidRDefault="00807189" w:rsidP="004E54FA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>№ зоны</w:t>
            </w:r>
          </w:p>
        </w:tc>
        <w:tc>
          <w:tcPr>
            <w:tcW w:w="3905" w:type="dxa"/>
            <w:vAlign w:val="center"/>
          </w:tcPr>
          <w:p w:rsidR="00807189" w:rsidRPr="007E5042" w:rsidRDefault="00807189" w:rsidP="004E54FA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Причина изменения границы</w:t>
            </w:r>
          </w:p>
        </w:tc>
        <w:tc>
          <w:tcPr>
            <w:tcW w:w="1230" w:type="dxa"/>
            <w:vAlign w:val="center"/>
          </w:tcPr>
          <w:p w:rsidR="00807189" w:rsidRPr="007E5042" w:rsidRDefault="00807189" w:rsidP="004E54FA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 xml:space="preserve">Площадь зоны, </w:t>
            </w:r>
            <w:proofErr w:type="gramStart"/>
            <w:r w:rsidRPr="007E5042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597" w:type="dxa"/>
            <w:vAlign w:val="center"/>
          </w:tcPr>
          <w:p w:rsidR="00807189" w:rsidRPr="007E5042" w:rsidRDefault="00807189" w:rsidP="004E54FA">
            <w:pPr>
              <w:ind w:left="0"/>
              <w:rPr>
                <w:sz w:val="26"/>
                <w:szCs w:val="26"/>
              </w:rPr>
            </w:pPr>
            <w:r w:rsidRPr="007E5042">
              <w:rPr>
                <w:sz w:val="26"/>
                <w:szCs w:val="26"/>
              </w:rPr>
              <w:t>Примечание</w:t>
            </w:r>
          </w:p>
        </w:tc>
      </w:tr>
      <w:tr w:rsidR="00807189" w:rsidRPr="007E5042" w:rsidTr="004E54FA">
        <w:tc>
          <w:tcPr>
            <w:tcW w:w="697" w:type="dxa"/>
          </w:tcPr>
          <w:p w:rsidR="00807189" w:rsidRPr="00717E2A" w:rsidRDefault="00807189" w:rsidP="004E54FA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363" w:type="dxa"/>
          </w:tcPr>
          <w:p w:rsidR="00807189" w:rsidRPr="007E5042" w:rsidRDefault="00807189" w:rsidP="004E54FA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Зона 1</w:t>
            </w:r>
          </w:p>
        </w:tc>
        <w:tc>
          <w:tcPr>
            <w:tcW w:w="3905" w:type="dxa"/>
          </w:tcPr>
          <w:p w:rsidR="00807189" w:rsidRPr="0075498E" w:rsidRDefault="00807189" w:rsidP="004E54FA">
            <w:pPr>
              <w:ind w:left="0"/>
              <w:jc w:val="left"/>
              <w:rPr>
                <w:sz w:val="26"/>
                <w:szCs w:val="26"/>
              </w:rPr>
            </w:pPr>
            <w:r w:rsidRPr="0075498E">
              <w:rPr>
                <w:sz w:val="26"/>
                <w:szCs w:val="26"/>
              </w:rPr>
              <w:t>устранение пересечения с земельными участками, внесенными в ГКН</w:t>
            </w:r>
          </w:p>
        </w:tc>
        <w:tc>
          <w:tcPr>
            <w:tcW w:w="1230" w:type="dxa"/>
          </w:tcPr>
          <w:p w:rsidR="00807189" w:rsidRPr="00F02E02" w:rsidRDefault="00807189" w:rsidP="004E54FA">
            <w:pPr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140,78</w:t>
            </w:r>
          </w:p>
        </w:tc>
        <w:tc>
          <w:tcPr>
            <w:tcW w:w="2597" w:type="dxa"/>
          </w:tcPr>
          <w:p w:rsidR="00807189" w:rsidRPr="00622E85" w:rsidRDefault="00807189" w:rsidP="004E54FA">
            <w:pPr>
              <w:ind w:left="0"/>
              <w:rPr>
                <w:szCs w:val="24"/>
              </w:rPr>
            </w:pPr>
          </w:p>
        </w:tc>
      </w:tr>
    </w:tbl>
    <w:p w:rsidR="00807189" w:rsidRDefault="00807189" w:rsidP="00807189">
      <w:pPr>
        <w:tabs>
          <w:tab w:val="left" w:pos="3198"/>
        </w:tabs>
        <w:rPr>
          <w:highlight w:val="yellow"/>
        </w:rPr>
      </w:pPr>
    </w:p>
    <w:p w:rsidR="00807189" w:rsidRPr="00B75361" w:rsidRDefault="00807189" w:rsidP="00597D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3"/>
      </w:tblGrid>
      <w:tr w:rsidR="00062D1D" w:rsidRPr="000E06B8" w:rsidTr="00062D1D">
        <w:trPr>
          <w:trHeight w:val="7643"/>
        </w:trPr>
        <w:tc>
          <w:tcPr>
            <w:tcW w:w="9853" w:type="dxa"/>
          </w:tcPr>
          <w:p w:rsidR="00062D1D" w:rsidRPr="000E06B8" w:rsidRDefault="00B75361" w:rsidP="00134D3E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6279930" cy="3960568"/>
                  <wp:effectExtent l="19050" t="0" r="6570" b="0"/>
                  <wp:docPr id="5" name="Рисунок 2" descr="C:\Documents and Settings\Администратор\Рабочий стол\АРХИТЕКТУРА\Донское_зо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АРХИТЕКТУРА\Донское_зо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708" cy="3968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D1E" w:rsidRPr="000E06B8" w:rsidRDefault="00597D1E" w:rsidP="00134D3E">
      <w:pPr>
        <w:jc w:val="center"/>
        <w:rPr>
          <w:highlight w:val="yellow"/>
        </w:rPr>
      </w:pPr>
    </w:p>
    <w:p w:rsidR="00597D1E" w:rsidRPr="000E06B8" w:rsidRDefault="00597D1E" w:rsidP="00134D3E">
      <w:pPr>
        <w:jc w:val="center"/>
        <w:rPr>
          <w:highlight w:val="yellow"/>
        </w:rPr>
      </w:pPr>
    </w:p>
    <w:p w:rsidR="00597D1E" w:rsidRPr="00134D3E" w:rsidRDefault="00597D1E" w:rsidP="00134D3E">
      <w:pPr>
        <w:jc w:val="center"/>
      </w:pPr>
    </w:p>
    <w:sectPr w:rsidR="00597D1E" w:rsidRPr="00134D3E" w:rsidSect="00FF03FA">
      <w:pgSz w:w="11906" w:h="16838"/>
      <w:pgMar w:top="624" w:right="851" w:bottom="62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3FA"/>
    <w:rsid w:val="00062D1D"/>
    <w:rsid w:val="000E06B8"/>
    <w:rsid w:val="000F6714"/>
    <w:rsid w:val="00134D3E"/>
    <w:rsid w:val="00165695"/>
    <w:rsid w:val="001E4D42"/>
    <w:rsid w:val="00206D0A"/>
    <w:rsid w:val="002D3889"/>
    <w:rsid w:val="003456AD"/>
    <w:rsid w:val="00392DD3"/>
    <w:rsid w:val="00436B47"/>
    <w:rsid w:val="00597D1E"/>
    <w:rsid w:val="005B3791"/>
    <w:rsid w:val="005E180D"/>
    <w:rsid w:val="005E2017"/>
    <w:rsid w:val="0064357E"/>
    <w:rsid w:val="006A2304"/>
    <w:rsid w:val="007254BD"/>
    <w:rsid w:val="007F7265"/>
    <w:rsid w:val="00807189"/>
    <w:rsid w:val="00807FFC"/>
    <w:rsid w:val="0081150B"/>
    <w:rsid w:val="00852522"/>
    <w:rsid w:val="009916FA"/>
    <w:rsid w:val="009E2904"/>
    <w:rsid w:val="00A0341B"/>
    <w:rsid w:val="00A85828"/>
    <w:rsid w:val="00AD426E"/>
    <w:rsid w:val="00B75361"/>
    <w:rsid w:val="00C06ADA"/>
    <w:rsid w:val="00C30719"/>
    <w:rsid w:val="00C724ED"/>
    <w:rsid w:val="00C83369"/>
    <w:rsid w:val="00CD2DCA"/>
    <w:rsid w:val="00D31C08"/>
    <w:rsid w:val="00DA3DA3"/>
    <w:rsid w:val="00DE43FF"/>
    <w:rsid w:val="00E06004"/>
    <w:rsid w:val="00E37C5B"/>
    <w:rsid w:val="00E506AA"/>
    <w:rsid w:val="00E87618"/>
    <w:rsid w:val="00E96742"/>
    <w:rsid w:val="00E96C14"/>
    <w:rsid w:val="00EC2576"/>
    <w:rsid w:val="00F62C8A"/>
    <w:rsid w:val="00F91154"/>
    <w:rsid w:val="00FF0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3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3F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F03FA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unhideWhenUsed/>
    <w:rsid w:val="00FF03F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rsid w:val="00FF03FA"/>
    <w:rPr>
      <w:rFonts w:eastAsiaTheme="minorEastAsia"/>
      <w:sz w:val="20"/>
      <w:szCs w:val="20"/>
      <w:lang w:eastAsia="ru-RU"/>
    </w:rPr>
  </w:style>
  <w:style w:type="paragraph" w:styleId="a7">
    <w:name w:val="Body Text Indent"/>
    <w:basedOn w:val="a"/>
    <w:link w:val="a8"/>
    <w:unhideWhenUsed/>
    <w:rsid w:val="00FF03FA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FF03FA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9">
    <w:name w:val="No Spacing"/>
    <w:uiPriority w:val="1"/>
    <w:qFormat/>
    <w:rsid w:val="00FF03F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FF03F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Название Знак"/>
    <w:basedOn w:val="a0"/>
    <w:link w:val="aa"/>
    <w:rsid w:val="00FF03F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rsid w:val="00134D3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597D1E"/>
    <w:pPr>
      <w:spacing w:after="0" w:line="240" w:lineRule="auto"/>
      <w:ind w:left="-45"/>
      <w:jc w:val="center"/>
    </w:pPr>
    <w:rPr>
      <w:rFonts w:eastAsia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2D388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D3889"/>
    <w:rPr>
      <w:rFonts w:eastAsiaTheme="minorEastAsi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DEEC0-3ED0-4DFD-940A-5F98FD80B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2007-01-01T09:53:00Z</cp:lastPrinted>
  <dcterms:created xsi:type="dcterms:W3CDTF">2016-08-25T05:06:00Z</dcterms:created>
  <dcterms:modified xsi:type="dcterms:W3CDTF">2016-11-22T18:12:00Z</dcterms:modified>
</cp:coreProperties>
</file>