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534" w:rsidRPr="00707534" w:rsidRDefault="00707534" w:rsidP="00707534">
      <w:pPr>
        <w:tabs>
          <w:tab w:val="center" w:pos="5103"/>
          <w:tab w:val="left" w:pos="9180"/>
        </w:tabs>
        <w:spacing w:after="0" w:line="240" w:lineRule="auto"/>
        <w:rPr>
          <w:rFonts w:ascii="Times New Roman" w:eastAsia="Times New Roman" w:hAnsi="Times New Roman" w:cs="Times New Roman"/>
          <w:b/>
          <w:sz w:val="24"/>
          <w:szCs w:val="28"/>
          <w:lang w:eastAsia="ru-RU"/>
        </w:rPr>
      </w:pPr>
      <w:r w:rsidRPr="00707534">
        <w:rPr>
          <w:rFonts w:ascii="Times New Roman" w:eastAsia="Times New Roman" w:hAnsi="Times New Roman" w:cs="Times New Roman"/>
          <w:bCs/>
          <w:sz w:val="24"/>
          <w:szCs w:val="28"/>
          <w:lang w:eastAsia="ru-RU"/>
        </w:rPr>
        <w:t xml:space="preserve">                                                       </w:t>
      </w:r>
      <w:r w:rsidRPr="00707534">
        <w:rPr>
          <w:rFonts w:ascii="Times New Roman" w:eastAsia="Times New Roman" w:hAnsi="Times New Roman" w:cs="Times New Roman"/>
          <w:b/>
          <w:sz w:val="24"/>
          <w:szCs w:val="28"/>
          <w:lang w:eastAsia="ru-RU"/>
        </w:rPr>
        <w:t xml:space="preserve">РОССИЙСКАЯ ФЕДЕРАЦИЯ                        </w:t>
      </w:r>
    </w:p>
    <w:p w:rsidR="00707534" w:rsidRPr="00707534" w:rsidRDefault="00707534" w:rsidP="00707534">
      <w:pPr>
        <w:tabs>
          <w:tab w:val="center" w:pos="5103"/>
          <w:tab w:val="left" w:pos="8700"/>
        </w:tabs>
        <w:spacing w:after="0" w:line="240" w:lineRule="auto"/>
        <w:jc w:val="center"/>
        <w:rPr>
          <w:rFonts w:ascii="Times New Roman" w:eastAsia="Times New Roman" w:hAnsi="Times New Roman" w:cs="Times New Roman"/>
          <w:b/>
          <w:sz w:val="24"/>
          <w:szCs w:val="28"/>
          <w:lang w:eastAsia="ru-RU"/>
        </w:rPr>
      </w:pPr>
      <w:r w:rsidRPr="00707534">
        <w:rPr>
          <w:rFonts w:ascii="Times New Roman" w:eastAsia="Times New Roman" w:hAnsi="Times New Roman" w:cs="Times New Roman"/>
          <w:b/>
          <w:sz w:val="24"/>
          <w:szCs w:val="28"/>
          <w:lang w:eastAsia="ru-RU"/>
        </w:rPr>
        <w:t xml:space="preserve">  РОСТОВСКАЯ ОБЛАСТЬ                                   </w:t>
      </w:r>
    </w:p>
    <w:p w:rsidR="00707534" w:rsidRPr="00707534" w:rsidRDefault="00707534" w:rsidP="00707534">
      <w:pPr>
        <w:spacing w:after="0" w:line="240" w:lineRule="auto"/>
        <w:jc w:val="center"/>
        <w:rPr>
          <w:rFonts w:ascii="Times New Roman" w:eastAsia="Times New Roman" w:hAnsi="Times New Roman" w:cs="Times New Roman"/>
          <w:b/>
          <w:sz w:val="24"/>
          <w:szCs w:val="28"/>
          <w:lang w:eastAsia="ru-RU"/>
        </w:rPr>
      </w:pPr>
      <w:r w:rsidRPr="00707534">
        <w:rPr>
          <w:rFonts w:ascii="Times New Roman" w:eastAsia="Times New Roman" w:hAnsi="Times New Roman" w:cs="Times New Roman"/>
          <w:b/>
          <w:sz w:val="24"/>
          <w:szCs w:val="28"/>
          <w:lang w:eastAsia="ru-RU"/>
        </w:rPr>
        <w:t>ОРЛОВСКИЙ РАЙОН</w:t>
      </w:r>
    </w:p>
    <w:p w:rsidR="00707534" w:rsidRPr="00707534" w:rsidRDefault="00707534" w:rsidP="00707534">
      <w:pPr>
        <w:spacing w:after="0" w:line="240" w:lineRule="auto"/>
        <w:jc w:val="center"/>
        <w:rPr>
          <w:rFonts w:ascii="Times New Roman" w:eastAsia="Times New Roman" w:hAnsi="Times New Roman" w:cs="Times New Roman"/>
          <w:b/>
          <w:sz w:val="24"/>
          <w:szCs w:val="28"/>
          <w:lang w:eastAsia="ru-RU"/>
        </w:rPr>
      </w:pPr>
      <w:r w:rsidRPr="00707534">
        <w:rPr>
          <w:rFonts w:ascii="Times New Roman" w:eastAsia="Times New Roman" w:hAnsi="Times New Roman" w:cs="Times New Roman"/>
          <w:b/>
          <w:sz w:val="24"/>
          <w:szCs w:val="28"/>
          <w:lang w:eastAsia="ru-RU"/>
        </w:rPr>
        <w:t>МУНИЦИПАЛЬНОЕ ОБРАЗОВАНИЕ</w:t>
      </w:r>
    </w:p>
    <w:p w:rsidR="00707534" w:rsidRPr="00707534" w:rsidRDefault="00707534" w:rsidP="00707534">
      <w:pPr>
        <w:spacing w:after="0" w:line="240" w:lineRule="auto"/>
        <w:jc w:val="center"/>
        <w:rPr>
          <w:rFonts w:ascii="Times New Roman" w:eastAsia="Times New Roman" w:hAnsi="Times New Roman" w:cs="Times New Roman"/>
          <w:b/>
          <w:sz w:val="24"/>
          <w:szCs w:val="28"/>
          <w:lang w:eastAsia="ru-RU"/>
        </w:rPr>
      </w:pPr>
      <w:r w:rsidRPr="00707534">
        <w:rPr>
          <w:rFonts w:ascii="Times New Roman" w:eastAsia="Times New Roman" w:hAnsi="Times New Roman" w:cs="Times New Roman"/>
          <w:b/>
          <w:sz w:val="24"/>
          <w:szCs w:val="28"/>
          <w:lang w:eastAsia="ru-RU"/>
        </w:rPr>
        <w:t>« ДОНСКОЕ СЕЛЬСКОЕ ПОСЕЛЕНИЕ»</w:t>
      </w:r>
    </w:p>
    <w:p w:rsidR="00707534" w:rsidRPr="00707534" w:rsidRDefault="00707534" w:rsidP="00707534">
      <w:pPr>
        <w:spacing w:after="0" w:line="240" w:lineRule="auto"/>
        <w:jc w:val="center"/>
        <w:rPr>
          <w:rFonts w:ascii="Times New Roman" w:eastAsia="Times New Roman" w:hAnsi="Times New Roman" w:cs="Times New Roman"/>
          <w:b/>
          <w:sz w:val="24"/>
          <w:szCs w:val="24"/>
          <w:lang w:eastAsia="ru-RU"/>
        </w:rPr>
      </w:pPr>
      <w:r w:rsidRPr="00707534">
        <w:rPr>
          <w:rFonts w:ascii="Times New Roman" w:eastAsia="Times New Roman" w:hAnsi="Times New Roman" w:cs="Times New Roman"/>
          <w:b/>
          <w:sz w:val="24"/>
          <w:szCs w:val="28"/>
          <w:lang w:eastAsia="ru-RU"/>
        </w:rPr>
        <w:t>АДМИНИСТРАЦИЯ ДОНСКОГО СЕЛЬСКОГО ПОСЕЛЕНИЯ</w:t>
      </w:r>
    </w:p>
    <w:p w:rsidR="00707534" w:rsidRPr="00707534" w:rsidRDefault="00707534" w:rsidP="00707534">
      <w:pPr>
        <w:tabs>
          <w:tab w:val="left" w:pos="2910"/>
        </w:tabs>
        <w:spacing w:after="0" w:line="240" w:lineRule="auto"/>
        <w:jc w:val="center"/>
        <w:rPr>
          <w:rFonts w:ascii="Times New Roman" w:eastAsia="Times New Roman" w:hAnsi="Times New Roman" w:cs="Times New Roman"/>
          <w:b/>
          <w:sz w:val="32"/>
          <w:szCs w:val="32"/>
          <w:lang w:eastAsia="ru-RU"/>
        </w:rPr>
      </w:pPr>
    </w:p>
    <w:p w:rsidR="00707534" w:rsidRPr="00707534" w:rsidRDefault="00707534" w:rsidP="00707534">
      <w:pPr>
        <w:tabs>
          <w:tab w:val="left" w:pos="2910"/>
        </w:tabs>
        <w:spacing w:after="0" w:line="240" w:lineRule="auto"/>
        <w:jc w:val="center"/>
        <w:rPr>
          <w:rFonts w:ascii="Times New Roman" w:eastAsia="Times New Roman" w:hAnsi="Times New Roman" w:cs="Times New Roman"/>
          <w:b/>
          <w:sz w:val="32"/>
          <w:szCs w:val="32"/>
          <w:lang w:eastAsia="ru-RU"/>
        </w:rPr>
      </w:pPr>
      <w:r w:rsidRPr="00707534">
        <w:rPr>
          <w:rFonts w:ascii="Times New Roman" w:eastAsia="Times New Roman" w:hAnsi="Times New Roman" w:cs="Times New Roman"/>
          <w:b/>
          <w:sz w:val="32"/>
          <w:szCs w:val="32"/>
          <w:lang w:eastAsia="ru-RU"/>
        </w:rPr>
        <w:t>ПОСТАНОВЛЕНИЕ</w:t>
      </w:r>
    </w:p>
    <w:p w:rsidR="00707534" w:rsidRPr="00707534" w:rsidRDefault="00707534" w:rsidP="00707534">
      <w:pPr>
        <w:spacing w:after="0" w:line="240" w:lineRule="auto"/>
        <w:jc w:val="center"/>
        <w:rPr>
          <w:rFonts w:ascii="Times New Roman" w:eastAsia="Times New Roman" w:hAnsi="Times New Roman" w:cs="Times New Roman"/>
          <w:b/>
          <w:sz w:val="32"/>
          <w:szCs w:val="32"/>
          <w:lang w:eastAsia="ru-RU"/>
        </w:rPr>
      </w:pPr>
      <w:r w:rsidRPr="00707534">
        <w:rPr>
          <w:rFonts w:ascii="Times New Roman" w:eastAsia="Times New Roman" w:hAnsi="Times New Roman" w:cs="Times New Roman"/>
          <w:b/>
          <w:sz w:val="32"/>
          <w:szCs w:val="32"/>
          <w:lang w:eastAsia="ru-RU"/>
        </w:rPr>
        <w:t xml:space="preserve">                                                                                                      </w:t>
      </w:r>
    </w:p>
    <w:p w:rsidR="00707534" w:rsidRPr="00707534" w:rsidRDefault="00707534" w:rsidP="00707534">
      <w:pPr>
        <w:tabs>
          <w:tab w:val="left" w:pos="2910"/>
        </w:tabs>
        <w:spacing w:after="0" w:line="240" w:lineRule="auto"/>
        <w:rPr>
          <w:rFonts w:ascii="Times New Roman" w:eastAsia="Times New Roman" w:hAnsi="Times New Roman" w:cs="Times New Roman"/>
          <w:sz w:val="28"/>
          <w:szCs w:val="28"/>
          <w:lang w:eastAsia="ru-RU"/>
        </w:rPr>
      </w:pPr>
      <w:r w:rsidRPr="00707534">
        <w:rPr>
          <w:rFonts w:ascii="Times New Roman" w:eastAsia="Times New Roman" w:hAnsi="Times New Roman" w:cs="Times New Roman"/>
          <w:b/>
          <w:sz w:val="32"/>
          <w:szCs w:val="32"/>
          <w:lang w:eastAsia="ru-RU"/>
        </w:rPr>
        <w:t xml:space="preserve">                                                            </w:t>
      </w:r>
      <w:r w:rsidRPr="00707534">
        <w:rPr>
          <w:rFonts w:ascii="Times New Roman" w:eastAsia="Times New Roman" w:hAnsi="Times New Roman" w:cs="Times New Roman"/>
          <w:b/>
          <w:sz w:val="28"/>
          <w:szCs w:val="28"/>
          <w:lang w:eastAsia="ru-RU"/>
        </w:rPr>
        <w:t xml:space="preserve">№ </w:t>
      </w:r>
      <w:r w:rsidR="0074719F">
        <w:rPr>
          <w:rFonts w:ascii="Times New Roman" w:eastAsia="Times New Roman" w:hAnsi="Times New Roman" w:cs="Times New Roman"/>
          <w:b/>
          <w:sz w:val="28"/>
          <w:szCs w:val="28"/>
          <w:lang w:eastAsia="ru-RU"/>
        </w:rPr>
        <w:t>62</w:t>
      </w:r>
    </w:p>
    <w:p w:rsidR="00707534" w:rsidRPr="00707534" w:rsidRDefault="0074719F" w:rsidP="00707534">
      <w:pPr>
        <w:tabs>
          <w:tab w:val="left" w:pos="7230"/>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22</w:t>
      </w:r>
      <w:r w:rsidR="00707534" w:rsidRPr="00707534">
        <w:rPr>
          <w:rFonts w:ascii="Times New Roman" w:eastAsia="Times New Roman" w:hAnsi="Times New Roman" w:cs="Times New Roman"/>
          <w:b/>
          <w:sz w:val="28"/>
          <w:szCs w:val="28"/>
          <w:lang w:eastAsia="ru-RU"/>
        </w:rPr>
        <w:t>.03.2016 г</w:t>
      </w:r>
      <w:r w:rsidR="00707534" w:rsidRPr="00707534">
        <w:rPr>
          <w:rFonts w:ascii="Times New Roman" w:eastAsia="Times New Roman" w:hAnsi="Times New Roman" w:cs="Times New Roman"/>
          <w:sz w:val="28"/>
          <w:szCs w:val="28"/>
          <w:lang w:eastAsia="ru-RU"/>
        </w:rPr>
        <w:tab/>
      </w:r>
      <w:r w:rsidR="00707534" w:rsidRPr="00707534">
        <w:rPr>
          <w:rFonts w:ascii="Times New Roman" w:eastAsia="Times New Roman" w:hAnsi="Times New Roman" w:cs="Times New Roman"/>
          <w:b/>
          <w:sz w:val="28"/>
          <w:szCs w:val="28"/>
          <w:lang w:eastAsia="ru-RU"/>
        </w:rPr>
        <w:t xml:space="preserve">х. Гундоровский </w:t>
      </w:r>
    </w:p>
    <w:p w:rsidR="00707534" w:rsidRDefault="00707534" w:rsidP="00707534">
      <w:pPr>
        <w:widowControl w:val="0"/>
        <w:autoSpaceDE w:val="0"/>
        <w:autoSpaceDN w:val="0"/>
        <w:spacing w:after="0" w:line="240" w:lineRule="auto"/>
        <w:jc w:val="center"/>
        <w:rPr>
          <w:rFonts w:ascii="Times New Roman" w:eastAsia="Times New Roman" w:hAnsi="Times New Roman" w:cs="Times New Roman"/>
          <w:b/>
          <w:sz w:val="28"/>
          <w:szCs w:val="20"/>
          <w:lang w:eastAsia="ru-RU"/>
        </w:rPr>
      </w:pPr>
    </w:p>
    <w:p w:rsidR="00707534" w:rsidRDefault="00707534" w:rsidP="00707534">
      <w:pPr>
        <w:widowControl w:val="0"/>
        <w:autoSpaceDE w:val="0"/>
        <w:autoSpaceDN w:val="0"/>
        <w:spacing w:after="0" w:line="240" w:lineRule="auto"/>
        <w:jc w:val="center"/>
        <w:rPr>
          <w:rFonts w:ascii="Times New Roman" w:eastAsia="Times New Roman" w:hAnsi="Times New Roman" w:cs="Times New Roman"/>
          <w:b/>
          <w:sz w:val="28"/>
          <w:szCs w:val="20"/>
          <w:lang w:eastAsia="ru-RU"/>
        </w:rPr>
      </w:pPr>
    </w:p>
    <w:p w:rsidR="00707534" w:rsidRPr="00707534" w:rsidRDefault="00707534" w:rsidP="00707534">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Об утверждении Административного регламента по осуществлению муниципального земельного контроля на территории Донского сельского поселения</w:t>
      </w:r>
    </w:p>
    <w:p w:rsidR="00707534" w:rsidRPr="00707534" w:rsidRDefault="00707534" w:rsidP="00707534">
      <w:pPr>
        <w:widowControl w:val="0"/>
        <w:autoSpaceDE w:val="0"/>
        <w:autoSpaceDN w:val="0"/>
        <w:spacing w:after="0" w:line="240" w:lineRule="auto"/>
        <w:jc w:val="center"/>
        <w:rPr>
          <w:rFonts w:ascii="Times New Roman" w:eastAsia="Times New Roman" w:hAnsi="Times New Roman" w:cs="Times New Roman"/>
          <w:sz w:val="28"/>
          <w:szCs w:val="20"/>
          <w:lang w:eastAsia="ru-RU"/>
        </w:rPr>
      </w:pP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В соответствии с </w:t>
      </w:r>
      <w:hyperlink r:id="rId5" w:history="1">
        <w:r w:rsidRPr="00707534">
          <w:rPr>
            <w:rFonts w:ascii="Times New Roman" w:eastAsia="Times New Roman" w:hAnsi="Times New Roman" w:cs="Times New Roman"/>
            <w:color w:val="0000FF"/>
            <w:sz w:val="28"/>
            <w:szCs w:val="20"/>
            <w:lang w:eastAsia="ru-RU"/>
          </w:rPr>
          <w:t>пунктом 26 части 1 статьи 16</w:t>
        </w:r>
      </w:hyperlink>
      <w:r w:rsidRPr="00707534">
        <w:rPr>
          <w:rFonts w:ascii="Times New Roman" w:eastAsia="Times New Roman" w:hAnsi="Times New Roman" w:cs="Times New Roman"/>
          <w:sz w:val="28"/>
          <w:szCs w:val="20"/>
          <w:lang w:eastAsia="ru-RU"/>
        </w:rPr>
        <w:t xml:space="preserve"> Федерального закона от 06.10.2003 N 131-ФЗ "Об общих принципах организации местного самоуправления в Российской Федерации" (ред. от 28.12.2013), </w:t>
      </w:r>
      <w:hyperlink r:id="rId6" w:history="1">
        <w:r w:rsidRPr="00707534">
          <w:rPr>
            <w:rFonts w:ascii="Times New Roman" w:eastAsia="Times New Roman" w:hAnsi="Times New Roman" w:cs="Times New Roman"/>
            <w:color w:val="0000FF"/>
            <w:sz w:val="28"/>
            <w:szCs w:val="20"/>
            <w:lang w:eastAsia="ru-RU"/>
          </w:rPr>
          <w:t>статьей 72</w:t>
        </w:r>
      </w:hyperlink>
      <w:r w:rsidRPr="00707534">
        <w:rPr>
          <w:rFonts w:ascii="Times New Roman" w:eastAsia="Times New Roman" w:hAnsi="Times New Roman" w:cs="Times New Roman"/>
          <w:sz w:val="28"/>
          <w:szCs w:val="20"/>
          <w:lang w:eastAsia="ru-RU"/>
        </w:rPr>
        <w:t xml:space="preserve"> Земельного кодекса Российской Федерации, Федеральным </w:t>
      </w:r>
      <w:hyperlink r:id="rId7" w:history="1">
        <w:r w:rsidRPr="00707534">
          <w:rPr>
            <w:rFonts w:ascii="Times New Roman" w:eastAsia="Times New Roman" w:hAnsi="Times New Roman" w:cs="Times New Roman"/>
            <w:color w:val="0000FF"/>
            <w:sz w:val="28"/>
            <w:szCs w:val="20"/>
            <w:lang w:eastAsia="ru-RU"/>
          </w:rPr>
          <w:t>законом</w:t>
        </w:r>
      </w:hyperlink>
      <w:r w:rsidRPr="00707534">
        <w:rPr>
          <w:rFonts w:ascii="Times New Roman" w:eastAsia="Times New Roman" w:hAnsi="Times New Roman" w:cs="Times New Roman"/>
          <w:sz w:val="28"/>
          <w:szCs w:val="20"/>
          <w:lang w:eastAsia="ru-RU"/>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sidRPr="00707534">
          <w:rPr>
            <w:rFonts w:ascii="Times New Roman" w:eastAsia="Times New Roman" w:hAnsi="Times New Roman" w:cs="Times New Roman"/>
            <w:color w:val="0000FF"/>
            <w:sz w:val="28"/>
            <w:szCs w:val="20"/>
            <w:lang w:eastAsia="ru-RU"/>
          </w:rPr>
          <w:t>постановлением</w:t>
        </w:r>
      </w:hyperlink>
      <w:r w:rsidRPr="00707534">
        <w:rPr>
          <w:rFonts w:ascii="Times New Roman" w:eastAsia="Times New Roman" w:hAnsi="Times New Roman" w:cs="Times New Roman"/>
          <w:sz w:val="28"/>
          <w:szCs w:val="20"/>
          <w:lang w:eastAsia="ru-RU"/>
        </w:rPr>
        <w:t xml:space="preserve"> Правительства Ростовской области от 13.11.2012 N 1013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hyperlink r:id="rId9" w:history="1">
        <w:r w:rsidRPr="00707534">
          <w:rPr>
            <w:rFonts w:ascii="Times New Roman" w:eastAsia="Times New Roman" w:hAnsi="Times New Roman" w:cs="Times New Roman"/>
            <w:color w:val="0000FF"/>
            <w:sz w:val="28"/>
            <w:szCs w:val="20"/>
            <w:lang w:eastAsia="ru-RU"/>
          </w:rPr>
          <w:t>Уставом</w:t>
        </w:r>
      </w:hyperlink>
      <w:r w:rsidRPr="00707534">
        <w:rPr>
          <w:rFonts w:ascii="Times New Roman" w:eastAsia="Times New Roman" w:hAnsi="Times New Roman" w:cs="Times New Roman"/>
          <w:sz w:val="28"/>
          <w:szCs w:val="20"/>
          <w:lang w:eastAsia="ru-RU"/>
        </w:rPr>
        <w:t xml:space="preserve"> муни</w:t>
      </w:r>
      <w:r>
        <w:rPr>
          <w:rFonts w:ascii="Times New Roman" w:eastAsia="Times New Roman" w:hAnsi="Times New Roman" w:cs="Times New Roman"/>
          <w:sz w:val="28"/>
          <w:szCs w:val="20"/>
          <w:lang w:eastAsia="ru-RU"/>
        </w:rPr>
        <w:t xml:space="preserve">ципального образования Донского сельского поселения Администрация Донск5ого сельского поселения  </w:t>
      </w:r>
      <w:proofErr w:type="gramStart"/>
      <w:r>
        <w:rPr>
          <w:rFonts w:ascii="Times New Roman" w:eastAsia="Times New Roman" w:hAnsi="Times New Roman" w:cs="Times New Roman"/>
          <w:sz w:val="28"/>
          <w:szCs w:val="20"/>
          <w:lang w:eastAsia="ru-RU"/>
        </w:rPr>
        <w:t>п</w:t>
      </w:r>
      <w:proofErr w:type="gramEnd"/>
      <w:r>
        <w:rPr>
          <w:rFonts w:ascii="Times New Roman" w:eastAsia="Times New Roman" w:hAnsi="Times New Roman" w:cs="Times New Roman"/>
          <w:sz w:val="28"/>
          <w:szCs w:val="20"/>
          <w:lang w:eastAsia="ru-RU"/>
        </w:rPr>
        <w:t xml:space="preserve"> о с т а н о в л я е т</w:t>
      </w:r>
      <w:r w:rsidRPr="00707534">
        <w:rPr>
          <w:rFonts w:ascii="Times New Roman" w:eastAsia="Times New Roman" w:hAnsi="Times New Roman" w:cs="Times New Roman"/>
          <w:sz w:val="28"/>
          <w:szCs w:val="20"/>
          <w:lang w:eastAsia="ru-RU"/>
        </w:rPr>
        <w:t>:</w:t>
      </w:r>
    </w:p>
    <w:p w:rsidR="00CA0B90" w:rsidRPr="00CA0B90" w:rsidRDefault="00707534" w:rsidP="00CA0B90">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1. Утвердить </w:t>
      </w:r>
      <w:hyperlink r:id="rId10" w:anchor="P33" w:history="1">
        <w:r w:rsidRPr="00707534">
          <w:rPr>
            <w:rFonts w:ascii="Times New Roman" w:eastAsia="Times New Roman" w:hAnsi="Times New Roman" w:cs="Times New Roman"/>
            <w:sz w:val="28"/>
            <w:szCs w:val="20"/>
            <w:lang w:eastAsia="ru-RU"/>
          </w:rPr>
          <w:t>Административный регламент</w:t>
        </w:r>
      </w:hyperlink>
      <w:r w:rsidRPr="00707534">
        <w:rPr>
          <w:rFonts w:ascii="Times New Roman" w:eastAsia="Times New Roman" w:hAnsi="Times New Roman" w:cs="Times New Roman"/>
          <w:sz w:val="28"/>
          <w:szCs w:val="20"/>
          <w:lang w:eastAsia="ru-RU"/>
        </w:rPr>
        <w:t xml:space="preserve"> осуществления муниципального земельного контроля на территории му</w:t>
      </w:r>
      <w:r>
        <w:rPr>
          <w:rFonts w:ascii="Times New Roman" w:eastAsia="Times New Roman" w:hAnsi="Times New Roman" w:cs="Times New Roman"/>
          <w:sz w:val="28"/>
          <w:szCs w:val="20"/>
          <w:lang w:eastAsia="ru-RU"/>
        </w:rPr>
        <w:t xml:space="preserve">ниципального образования «Донское сельское поселение» </w:t>
      </w:r>
      <w:r w:rsidRPr="00707534">
        <w:rPr>
          <w:rFonts w:ascii="Times New Roman" w:eastAsia="Times New Roman" w:hAnsi="Times New Roman" w:cs="Times New Roman"/>
          <w:sz w:val="28"/>
          <w:szCs w:val="20"/>
          <w:lang w:eastAsia="ru-RU"/>
        </w:rPr>
        <w:t>согласно приложению к настоящему постано</w:t>
      </w:r>
      <w:r w:rsidR="00CA0B90">
        <w:rPr>
          <w:rFonts w:ascii="Times New Roman" w:eastAsia="Times New Roman" w:hAnsi="Times New Roman" w:cs="Times New Roman"/>
          <w:sz w:val="28"/>
          <w:szCs w:val="20"/>
          <w:lang w:eastAsia="ru-RU"/>
        </w:rPr>
        <w:t>влению.</w:t>
      </w:r>
    </w:p>
    <w:p w:rsidR="00CA0B90" w:rsidRDefault="00CA0B90" w:rsidP="00CA0B90">
      <w:pPr>
        <w:autoSpaceDE w:val="0"/>
        <w:autoSpaceDN w:val="0"/>
        <w:adjustRightInd w:val="0"/>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2</w:t>
      </w:r>
      <w:r w:rsidRPr="001B4633">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Постановление Администрации Донского сельского поселения  № 153</w:t>
      </w:r>
      <w:r w:rsidRPr="001B4633">
        <w:rPr>
          <w:rFonts w:ascii="Times New Roman" w:hAnsi="Times New Roman" w:cs="Times New Roman"/>
          <w:bCs/>
          <w:color w:val="000000"/>
          <w:sz w:val="28"/>
          <w:szCs w:val="28"/>
        </w:rPr>
        <w:t xml:space="preserve"> от </w:t>
      </w:r>
      <w:r>
        <w:rPr>
          <w:rFonts w:ascii="Times New Roman" w:hAnsi="Times New Roman" w:cs="Times New Roman"/>
          <w:bCs/>
          <w:color w:val="000000"/>
          <w:sz w:val="28"/>
          <w:szCs w:val="28"/>
        </w:rPr>
        <w:t xml:space="preserve">27.07.2015 </w:t>
      </w:r>
      <w:r w:rsidRPr="001B4633">
        <w:rPr>
          <w:rFonts w:ascii="Times New Roman" w:hAnsi="Times New Roman" w:cs="Times New Roman"/>
          <w:bCs/>
          <w:color w:val="000000"/>
          <w:sz w:val="28"/>
          <w:szCs w:val="28"/>
        </w:rPr>
        <w:t xml:space="preserve">г. </w:t>
      </w:r>
      <w:r w:rsidRPr="00CA0B90">
        <w:rPr>
          <w:rFonts w:ascii="Times New Roman" w:hAnsi="Times New Roman" w:cs="Times New Roman"/>
          <w:bCs/>
          <w:color w:val="000000"/>
          <w:sz w:val="28"/>
          <w:szCs w:val="28"/>
        </w:rPr>
        <w:t>«</w:t>
      </w:r>
      <w:r w:rsidRPr="00CA0B90">
        <w:rPr>
          <w:rFonts w:ascii="Times New Roman" w:eastAsia="Times New Roman" w:hAnsi="Times New Roman" w:cs="Times New Roman"/>
          <w:bCs/>
          <w:sz w:val="28"/>
          <w:szCs w:val="28"/>
          <w:lang w:eastAsia="ru-RU"/>
        </w:rPr>
        <w:t>Об утверждении административного регламента по исполнению</w:t>
      </w:r>
      <w:r>
        <w:rPr>
          <w:rFonts w:ascii="Times New Roman" w:eastAsia="Times New Roman" w:hAnsi="Times New Roman" w:cs="Times New Roman"/>
          <w:bCs/>
          <w:sz w:val="28"/>
          <w:szCs w:val="28"/>
          <w:lang w:eastAsia="ru-RU"/>
        </w:rPr>
        <w:t xml:space="preserve"> </w:t>
      </w:r>
      <w:r w:rsidRPr="00CA0B90">
        <w:rPr>
          <w:rFonts w:ascii="Times New Roman" w:eastAsia="Times New Roman" w:hAnsi="Times New Roman" w:cs="Times New Roman"/>
          <w:bCs/>
          <w:sz w:val="28"/>
          <w:szCs w:val="28"/>
          <w:lang w:eastAsia="ru-RU"/>
        </w:rPr>
        <w:t xml:space="preserve">муниципальной функции по осуществлению </w:t>
      </w:r>
      <w:r>
        <w:rPr>
          <w:rFonts w:ascii="Times New Roman" w:eastAsia="Times New Roman" w:hAnsi="Times New Roman" w:cs="Times New Roman"/>
          <w:bCs/>
          <w:sz w:val="28"/>
          <w:szCs w:val="28"/>
          <w:lang w:eastAsia="ru-RU"/>
        </w:rPr>
        <w:t xml:space="preserve"> </w:t>
      </w:r>
      <w:r w:rsidRPr="00CA0B90">
        <w:rPr>
          <w:rFonts w:ascii="Times New Roman" w:eastAsia="Times New Roman" w:hAnsi="Times New Roman" w:cs="Times New Roman"/>
          <w:bCs/>
          <w:sz w:val="28"/>
          <w:szCs w:val="28"/>
          <w:lang w:eastAsia="ru-RU"/>
        </w:rPr>
        <w:t>муниципального земельного контроля в отношении расположенных в границах   Донского сельского поселения Орловского района Ростовской области</w:t>
      </w:r>
      <w:r>
        <w:rPr>
          <w:rFonts w:ascii="Times New Roman" w:eastAsia="Times New Roman" w:hAnsi="Times New Roman" w:cs="Times New Roman"/>
          <w:bCs/>
          <w:sz w:val="28"/>
          <w:szCs w:val="28"/>
          <w:lang w:eastAsia="ru-RU"/>
        </w:rPr>
        <w:t xml:space="preserve"> объектов земельных отношений</w:t>
      </w:r>
      <w:r w:rsidRPr="001B4633">
        <w:rPr>
          <w:rFonts w:ascii="Times New Roman" w:hAnsi="Times New Roman" w:cs="Times New Roman"/>
          <w:sz w:val="28"/>
          <w:szCs w:val="28"/>
        </w:rPr>
        <w:t>» признать утратившим силу.</w:t>
      </w:r>
      <w:r>
        <w:rPr>
          <w:rFonts w:ascii="Times New Roman" w:hAnsi="Times New Roman" w:cs="Times New Roman"/>
          <w:bCs/>
          <w:color w:val="000000"/>
          <w:sz w:val="28"/>
          <w:szCs w:val="28"/>
        </w:rPr>
        <w:t xml:space="preserve"> </w:t>
      </w:r>
    </w:p>
    <w:p w:rsidR="00CA0B90" w:rsidRDefault="00CA0B90" w:rsidP="00CA0B90">
      <w:pPr>
        <w:spacing w:after="0"/>
        <w:ind w:right="-28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r w:rsidRPr="000E10A9">
        <w:rPr>
          <w:rFonts w:ascii="Times New Roman" w:eastAsia="Times New Roman" w:hAnsi="Times New Roman" w:cs="Times New Roman"/>
          <w:sz w:val="28"/>
          <w:szCs w:val="28"/>
          <w:lang w:eastAsia="ru-RU"/>
        </w:rPr>
        <w:t>. Обнародовать настоящее постановление  на официальном сайте Администрации Донского сельского поселения  в сети Интернет.</w:t>
      </w:r>
    </w:p>
    <w:p w:rsidR="00CA0B90" w:rsidRPr="00A43E60" w:rsidRDefault="00CA0B90" w:rsidP="00CA0B90">
      <w:pPr>
        <w:spacing w:after="0"/>
        <w:jc w:val="both"/>
        <w:rPr>
          <w:rFonts w:ascii="Times New Roman" w:hAnsi="Times New Roman" w:cs="Times New Roman"/>
          <w:bCs/>
          <w:color w:val="000000"/>
          <w:sz w:val="28"/>
          <w:szCs w:val="28"/>
        </w:rPr>
      </w:pP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sz w:val="28"/>
          <w:szCs w:val="28"/>
          <w:lang w:eastAsia="ru-RU"/>
        </w:rPr>
        <w:t>4</w:t>
      </w:r>
      <w:r w:rsidRPr="000E10A9">
        <w:rPr>
          <w:rFonts w:ascii="Times New Roman" w:eastAsia="Times New Roman" w:hAnsi="Times New Roman" w:cs="Times New Roman"/>
          <w:sz w:val="28"/>
          <w:szCs w:val="28"/>
          <w:lang w:eastAsia="ru-RU"/>
        </w:rPr>
        <w:t xml:space="preserve">. </w:t>
      </w:r>
      <w:proofErr w:type="gramStart"/>
      <w:r w:rsidRPr="000E10A9">
        <w:rPr>
          <w:rFonts w:ascii="Times New Roman" w:eastAsia="Times New Roman" w:hAnsi="Times New Roman" w:cs="Times New Roman"/>
          <w:sz w:val="28"/>
          <w:szCs w:val="28"/>
          <w:lang w:eastAsia="ru-RU"/>
        </w:rPr>
        <w:t>Контроль за</w:t>
      </w:r>
      <w:proofErr w:type="gramEnd"/>
      <w:r w:rsidRPr="000E10A9">
        <w:rPr>
          <w:rFonts w:ascii="Times New Roman" w:eastAsia="Times New Roman" w:hAnsi="Times New Roman" w:cs="Times New Roman"/>
          <w:sz w:val="28"/>
          <w:szCs w:val="28"/>
          <w:lang w:eastAsia="ru-RU"/>
        </w:rPr>
        <w:t xml:space="preserve"> исполнением настоящего постановления возложить на специал</w:t>
      </w:r>
      <w:r>
        <w:rPr>
          <w:rFonts w:ascii="Times New Roman" w:eastAsia="Times New Roman" w:hAnsi="Times New Roman" w:cs="Times New Roman"/>
          <w:sz w:val="28"/>
          <w:szCs w:val="28"/>
          <w:lang w:eastAsia="ru-RU"/>
        </w:rPr>
        <w:t>иста первой категории Логвиненко О.Н.</w:t>
      </w:r>
    </w:p>
    <w:p w:rsidR="00707534" w:rsidRPr="00707534" w:rsidRDefault="00707534" w:rsidP="00CA0B90">
      <w:pPr>
        <w:widowControl w:val="0"/>
        <w:tabs>
          <w:tab w:val="left" w:pos="570"/>
        </w:tabs>
        <w:autoSpaceDE w:val="0"/>
        <w:autoSpaceDN w:val="0"/>
        <w:spacing w:after="0" w:line="240" w:lineRule="auto"/>
        <w:ind w:firstLine="708"/>
        <w:rPr>
          <w:rFonts w:ascii="Times New Roman" w:eastAsia="Times New Roman" w:hAnsi="Times New Roman" w:cs="Times New Roman"/>
          <w:sz w:val="28"/>
          <w:szCs w:val="20"/>
          <w:lang w:eastAsia="ru-RU"/>
        </w:rPr>
      </w:pPr>
    </w:p>
    <w:p w:rsidR="00707534" w:rsidRDefault="00CA0B90" w:rsidP="00CA0B90">
      <w:pPr>
        <w:widowControl w:val="0"/>
        <w:tabs>
          <w:tab w:val="left" w:pos="1785"/>
          <w:tab w:val="left" w:pos="6795"/>
        </w:tabs>
        <w:autoSpaceDE w:val="0"/>
        <w:autoSpaceDN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Глава Донского сельского поселения</w:t>
      </w:r>
      <w:r>
        <w:rPr>
          <w:rFonts w:ascii="Times New Roman" w:eastAsia="Times New Roman" w:hAnsi="Times New Roman" w:cs="Times New Roman"/>
          <w:sz w:val="28"/>
          <w:szCs w:val="20"/>
          <w:lang w:eastAsia="ru-RU"/>
        </w:rPr>
        <w:tab/>
        <w:t>Савирский Н.Н.</w:t>
      </w:r>
    </w:p>
    <w:p w:rsidR="00CA0B90" w:rsidRDefault="00CA0B90" w:rsidP="00CA0B90">
      <w:pPr>
        <w:widowControl w:val="0"/>
        <w:tabs>
          <w:tab w:val="left" w:pos="1785"/>
          <w:tab w:val="left" w:pos="6795"/>
        </w:tabs>
        <w:autoSpaceDE w:val="0"/>
        <w:autoSpaceDN w:val="0"/>
        <w:spacing w:after="0" w:line="240" w:lineRule="auto"/>
        <w:rPr>
          <w:rFonts w:ascii="Times New Roman" w:eastAsia="Times New Roman" w:hAnsi="Times New Roman" w:cs="Times New Roman"/>
          <w:sz w:val="28"/>
          <w:szCs w:val="20"/>
          <w:lang w:eastAsia="ru-RU"/>
        </w:rPr>
      </w:pPr>
    </w:p>
    <w:p w:rsidR="00872131" w:rsidRDefault="00872131" w:rsidP="00CA0B90">
      <w:pPr>
        <w:spacing w:after="0" w:line="256" w:lineRule="auto"/>
        <w:jc w:val="both"/>
        <w:rPr>
          <w:rFonts w:ascii="Times New Roman" w:eastAsia="Times New Roman" w:hAnsi="Times New Roman" w:cs="Times New Roman"/>
          <w:sz w:val="28"/>
          <w:szCs w:val="20"/>
          <w:lang w:eastAsia="ru-RU"/>
        </w:rPr>
      </w:pPr>
    </w:p>
    <w:p w:rsidR="00872131" w:rsidRDefault="00872131" w:rsidP="00CA0B90">
      <w:pPr>
        <w:spacing w:after="0" w:line="256" w:lineRule="auto"/>
        <w:jc w:val="both"/>
        <w:rPr>
          <w:rFonts w:ascii="Times New Roman" w:eastAsia="Times New Roman" w:hAnsi="Times New Roman" w:cs="Times New Roman"/>
          <w:sz w:val="28"/>
          <w:szCs w:val="20"/>
          <w:lang w:eastAsia="ru-RU"/>
        </w:rPr>
      </w:pPr>
    </w:p>
    <w:p w:rsidR="00CA0B90" w:rsidRDefault="00CA0B90" w:rsidP="00CA0B90">
      <w:pPr>
        <w:spacing w:after="0" w:line="256"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707534" w:rsidRPr="00707534">
        <w:rPr>
          <w:rFonts w:ascii="Times New Roman" w:eastAsia="Times New Roman" w:hAnsi="Times New Roman" w:cs="Times New Roman"/>
          <w:sz w:val="28"/>
          <w:szCs w:val="20"/>
          <w:lang w:eastAsia="ru-RU"/>
        </w:rPr>
        <w:t>Приложение</w:t>
      </w:r>
      <w:r>
        <w:rPr>
          <w:rFonts w:ascii="Times New Roman" w:eastAsia="Times New Roman" w:hAnsi="Times New Roman" w:cs="Times New Roman"/>
          <w:sz w:val="28"/>
          <w:szCs w:val="20"/>
          <w:lang w:eastAsia="ru-RU"/>
        </w:rPr>
        <w:t xml:space="preserve"> </w:t>
      </w:r>
      <w:r w:rsidR="00707534" w:rsidRPr="00707534">
        <w:rPr>
          <w:rFonts w:ascii="Times New Roman" w:eastAsia="Times New Roman" w:hAnsi="Times New Roman" w:cs="Times New Roman"/>
          <w:sz w:val="28"/>
          <w:szCs w:val="20"/>
          <w:lang w:eastAsia="ru-RU"/>
        </w:rPr>
        <w:t>к постановлению</w:t>
      </w:r>
      <w:r>
        <w:rPr>
          <w:rFonts w:ascii="Times New Roman" w:eastAsia="Times New Roman" w:hAnsi="Times New Roman" w:cs="Times New Roman"/>
          <w:sz w:val="28"/>
          <w:szCs w:val="20"/>
          <w:lang w:eastAsia="ru-RU"/>
        </w:rPr>
        <w:t xml:space="preserve"> </w:t>
      </w:r>
    </w:p>
    <w:p w:rsidR="00707534" w:rsidRPr="00707534" w:rsidRDefault="00CA0B90" w:rsidP="00CA0B90">
      <w:pPr>
        <w:spacing w:after="0" w:line="256"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Администрации Донского сельского поселения</w:t>
      </w:r>
    </w:p>
    <w:p w:rsidR="00707534" w:rsidRPr="00707534" w:rsidRDefault="00872131" w:rsidP="00CA0B90">
      <w:pPr>
        <w:widowControl w:val="0"/>
        <w:autoSpaceDE w:val="0"/>
        <w:autoSpaceDN w:val="0"/>
        <w:spacing w:after="0" w:line="240" w:lineRule="auto"/>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от 22.03.2016 N 62</w:t>
      </w:r>
      <w:bookmarkStart w:id="0" w:name="_GoBack"/>
      <w:bookmarkEnd w:id="0"/>
    </w:p>
    <w:p w:rsidR="00707534" w:rsidRPr="00707534" w:rsidRDefault="00707534" w:rsidP="00707534">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CA0B90" w:rsidRDefault="00CA0B90" w:rsidP="00707534">
      <w:pPr>
        <w:widowControl w:val="0"/>
        <w:autoSpaceDE w:val="0"/>
        <w:autoSpaceDN w:val="0"/>
        <w:spacing w:after="0" w:line="240" w:lineRule="auto"/>
        <w:jc w:val="center"/>
        <w:rPr>
          <w:rFonts w:ascii="Times New Roman" w:eastAsia="Times New Roman" w:hAnsi="Times New Roman" w:cs="Times New Roman"/>
          <w:sz w:val="28"/>
          <w:szCs w:val="20"/>
          <w:lang w:eastAsia="ru-RU"/>
        </w:rPr>
      </w:pPr>
      <w:bookmarkStart w:id="1" w:name="P33"/>
      <w:bookmarkEnd w:id="1"/>
    </w:p>
    <w:p w:rsidR="00CA0B90" w:rsidRDefault="00CA0B90" w:rsidP="00707534">
      <w:pPr>
        <w:widowControl w:val="0"/>
        <w:autoSpaceDE w:val="0"/>
        <w:autoSpaceDN w:val="0"/>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Административный регламент</w:t>
      </w:r>
      <w:r w:rsidRPr="00707534">
        <w:rPr>
          <w:rFonts w:ascii="Times New Roman" w:eastAsia="Times New Roman" w:hAnsi="Times New Roman" w:cs="Times New Roman"/>
          <w:sz w:val="28"/>
          <w:szCs w:val="20"/>
          <w:lang w:eastAsia="ru-RU"/>
        </w:rPr>
        <w:t xml:space="preserve"> по осуществлению муниципального земельного контроля на территории Донского сельского поселения</w:t>
      </w:r>
    </w:p>
    <w:p w:rsidR="00CA0B90" w:rsidRDefault="00CA0B90" w:rsidP="00707534">
      <w:pPr>
        <w:widowControl w:val="0"/>
        <w:autoSpaceDE w:val="0"/>
        <w:autoSpaceDN w:val="0"/>
        <w:spacing w:after="0" w:line="240" w:lineRule="auto"/>
        <w:jc w:val="center"/>
        <w:rPr>
          <w:rFonts w:ascii="Times New Roman" w:eastAsia="Times New Roman" w:hAnsi="Times New Roman" w:cs="Times New Roman"/>
          <w:sz w:val="28"/>
          <w:szCs w:val="20"/>
          <w:lang w:eastAsia="ru-RU"/>
        </w:rPr>
      </w:pPr>
    </w:p>
    <w:p w:rsidR="00707534" w:rsidRPr="00707534" w:rsidRDefault="00707534" w:rsidP="00707534">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1. Общие положения</w:t>
      </w:r>
    </w:p>
    <w:p w:rsidR="00707534" w:rsidRPr="00707534" w:rsidRDefault="00707534" w:rsidP="00707534">
      <w:pPr>
        <w:widowControl w:val="0"/>
        <w:autoSpaceDE w:val="0"/>
        <w:autoSpaceDN w:val="0"/>
        <w:spacing w:after="0" w:line="240" w:lineRule="auto"/>
        <w:jc w:val="center"/>
        <w:rPr>
          <w:rFonts w:ascii="Times New Roman" w:eastAsia="Times New Roman" w:hAnsi="Times New Roman" w:cs="Times New Roman"/>
          <w:sz w:val="28"/>
          <w:szCs w:val="20"/>
          <w:lang w:eastAsia="ru-RU"/>
        </w:rPr>
      </w:pP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1.1. Административный регламент осуществления муниципального земельного контроля на территории муницип</w:t>
      </w:r>
      <w:r w:rsidR="00CA0B90">
        <w:rPr>
          <w:rFonts w:ascii="Times New Roman" w:eastAsia="Times New Roman" w:hAnsi="Times New Roman" w:cs="Times New Roman"/>
          <w:sz w:val="28"/>
          <w:szCs w:val="20"/>
          <w:lang w:eastAsia="ru-RU"/>
        </w:rPr>
        <w:t>ального образования « Донское сельское поселение»</w:t>
      </w:r>
      <w:r w:rsidRPr="00707534">
        <w:rPr>
          <w:rFonts w:ascii="Times New Roman" w:eastAsia="Times New Roman" w:hAnsi="Times New Roman" w:cs="Times New Roman"/>
          <w:sz w:val="28"/>
          <w:szCs w:val="20"/>
          <w:lang w:eastAsia="ru-RU"/>
        </w:rPr>
        <w:t xml:space="preserve"> (далее - Административный регламент) определяет сроки, последовательность административных действий (процедур), а также порядок</w:t>
      </w:r>
      <w:r w:rsidR="00CA0B90">
        <w:rPr>
          <w:rFonts w:ascii="Times New Roman" w:eastAsia="Times New Roman" w:hAnsi="Times New Roman" w:cs="Times New Roman"/>
          <w:sz w:val="28"/>
          <w:szCs w:val="20"/>
          <w:lang w:eastAsia="ru-RU"/>
        </w:rPr>
        <w:t xml:space="preserve"> взаимодействия </w:t>
      </w:r>
      <w:r w:rsidRPr="00707534">
        <w:rPr>
          <w:rFonts w:ascii="Times New Roman" w:eastAsia="Times New Roman" w:hAnsi="Times New Roman" w:cs="Times New Roman"/>
          <w:sz w:val="28"/>
          <w:szCs w:val="20"/>
          <w:lang w:eastAsia="ru-RU"/>
        </w:rPr>
        <w:t xml:space="preserve"> Администрации муниципального образования при осуществлении муниципального земельного контроля на территор</w:t>
      </w:r>
      <w:r w:rsidR="00CA0B90">
        <w:rPr>
          <w:rFonts w:ascii="Times New Roman" w:eastAsia="Times New Roman" w:hAnsi="Times New Roman" w:cs="Times New Roman"/>
          <w:sz w:val="28"/>
          <w:szCs w:val="20"/>
          <w:lang w:eastAsia="ru-RU"/>
        </w:rPr>
        <w:t xml:space="preserve">ии муниципального образования </w:t>
      </w:r>
      <w:r w:rsidRPr="00707534">
        <w:rPr>
          <w:rFonts w:ascii="Times New Roman" w:eastAsia="Times New Roman" w:hAnsi="Times New Roman" w:cs="Times New Roman"/>
          <w:sz w:val="28"/>
          <w:szCs w:val="20"/>
          <w:lang w:eastAsia="ru-RU"/>
        </w:rPr>
        <w:t xml:space="preserve"> </w:t>
      </w:r>
      <w:r w:rsidR="00CA0B90">
        <w:rPr>
          <w:rFonts w:ascii="Times New Roman" w:eastAsia="Times New Roman" w:hAnsi="Times New Roman" w:cs="Times New Roman"/>
          <w:sz w:val="28"/>
          <w:szCs w:val="20"/>
          <w:lang w:eastAsia="ru-RU"/>
        </w:rPr>
        <w:t>« Донское сельское поселение»</w:t>
      </w:r>
      <w:r w:rsidR="00CA0B90" w:rsidRPr="00707534">
        <w:rPr>
          <w:rFonts w:ascii="Times New Roman" w:eastAsia="Times New Roman" w:hAnsi="Times New Roman" w:cs="Times New Roman"/>
          <w:sz w:val="28"/>
          <w:szCs w:val="20"/>
          <w:lang w:eastAsia="ru-RU"/>
        </w:rPr>
        <w:t xml:space="preserve"> </w:t>
      </w:r>
      <w:r w:rsidRPr="00707534">
        <w:rPr>
          <w:rFonts w:ascii="Times New Roman" w:eastAsia="Times New Roman" w:hAnsi="Times New Roman" w:cs="Times New Roman"/>
          <w:sz w:val="28"/>
          <w:szCs w:val="20"/>
          <w:lang w:eastAsia="ru-RU"/>
        </w:rPr>
        <w:t>(далее - муниципальный земельный контроль).</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1.2.</w:t>
      </w:r>
      <w:r w:rsidR="007D1716">
        <w:rPr>
          <w:rFonts w:ascii="Times New Roman" w:eastAsia="Times New Roman" w:hAnsi="Times New Roman" w:cs="Times New Roman"/>
          <w:sz w:val="28"/>
          <w:szCs w:val="20"/>
          <w:lang w:eastAsia="ru-RU"/>
        </w:rPr>
        <w:t xml:space="preserve"> На территории Донского сельского поселения муниципальный земельный </w:t>
      </w:r>
      <w:proofErr w:type="gramStart"/>
      <w:r w:rsidR="007D1716">
        <w:rPr>
          <w:rFonts w:ascii="Times New Roman" w:eastAsia="Times New Roman" w:hAnsi="Times New Roman" w:cs="Times New Roman"/>
          <w:sz w:val="28"/>
          <w:szCs w:val="20"/>
          <w:lang w:eastAsia="ru-RU"/>
        </w:rPr>
        <w:t>контроль</w:t>
      </w:r>
      <w:r w:rsidR="007D1716" w:rsidRPr="007D1716">
        <w:rPr>
          <w:rFonts w:ascii="Times New Roman" w:eastAsia="Times New Roman" w:hAnsi="Times New Roman" w:cs="Times New Roman"/>
          <w:sz w:val="28"/>
          <w:szCs w:val="20"/>
          <w:lang w:eastAsia="ru-RU"/>
        </w:rPr>
        <w:t xml:space="preserve"> </w:t>
      </w:r>
      <w:r w:rsidR="007D1716" w:rsidRPr="00707534">
        <w:rPr>
          <w:rFonts w:ascii="Times New Roman" w:eastAsia="Times New Roman" w:hAnsi="Times New Roman" w:cs="Times New Roman"/>
          <w:sz w:val="28"/>
          <w:szCs w:val="20"/>
          <w:lang w:eastAsia="ru-RU"/>
        </w:rPr>
        <w:t>за</w:t>
      </w:r>
      <w:proofErr w:type="gramEnd"/>
      <w:r w:rsidR="007D1716" w:rsidRPr="00707534">
        <w:rPr>
          <w:rFonts w:ascii="Times New Roman" w:eastAsia="Times New Roman" w:hAnsi="Times New Roman" w:cs="Times New Roman"/>
          <w:sz w:val="28"/>
          <w:szCs w:val="20"/>
          <w:lang w:eastAsia="ru-RU"/>
        </w:rPr>
        <w:t xml:space="preserve"> использованием земель</w:t>
      </w:r>
      <w:r w:rsidR="007D1716">
        <w:rPr>
          <w:rFonts w:ascii="Times New Roman" w:eastAsia="Times New Roman" w:hAnsi="Times New Roman" w:cs="Times New Roman"/>
          <w:sz w:val="28"/>
          <w:szCs w:val="20"/>
          <w:lang w:eastAsia="ru-RU"/>
        </w:rPr>
        <w:t xml:space="preserve"> осуществляет</w:t>
      </w:r>
      <w:r w:rsidRPr="00707534">
        <w:rPr>
          <w:rFonts w:ascii="Times New Roman" w:eastAsia="Times New Roman" w:hAnsi="Times New Roman" w:cs="Times New Roman"/>
          <w:sz w:val="28"/>
          <w:szCs w:val="20"/>
          <w:lang w:eastAsia="ru-RU"/>
        </w:rPr>
        <w:t xml:space="preserve"> </w:t>
      </w:r>
      <w:r w:rsidR="007D1716">
        <w:rPr>
          <w:rFonts w:ascii="Times New Roman" w:eastAsia="Times New Roman" w:hAnsi="Times New Roman" w:cs="Times New Roman"/>
          <w:sz w:val="28"/>
          <w:szCs w:val="20"/>
          <w:lang w:eastAsia="ru-RU"/>
        </w:rPr>
        <w:t>специалист первой категории по земельным и имущественным отношениям (далее - специалист</w:t>
      </w:r>
      <w:r w:rsidRPr="00707534">
        <w:rPr>
          <w:rFonts w:ascii="Times New Roman" w:eastAsia="Times New Roman" w:hAnsi="Times New Roman" w:cs="Times New Roman"/>
          <w:sz w:val="28"/>
          <w:szCs w:val="20"/>
          <w:lang w:eastAsia="ru-RU"/>
        </w:rPr>
        <w:t>):</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1.3. Исполнение муниципальной функции осуществляется в соответствии </w:t>
      </w:r>
      <w:proofErr w:type="gramStart"/>
      <w:r w:rsidRPr="00707534">
        <w:rPr>
          <w:rFonts w:ascii="Times New Roman" w:eastAsia="Times New Roman" w:hAnsi="Times New Roman" w:cs="Times New Roman"/>
          <w:sz w:val="28"/>
          <w:szCs w:val="20"/>
          <w:lang w:eastAsia="ru-RU"/>
        </w:rPr>
        <w:t>с</w:t>
      </w:r>
      <w:proofErr w:type="gramEnd"/>
      <w:r w:rsidRPr="00707534">
        <w:rPr>
          <w:rFonts w:ascii="Times New Roman" w:eastAsia="Times New Roman" w:hAnsi="Times New Roman" w:cs="Times New Roman"/>
          <w:sz w:val="28"/>
          <w:szCs w:val="20"/>
          <w:lang w:eastAsia="ru-RU"/>
        </w:rPr>
        <w:t>:</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 </w:t>
      </w:r>
      <w:hyperlink r:id="rId11" w:history="1">
        <w:r w:rsidRPr="00707534">
          <w:rPr>
            <w:rFonts w:ascii="Times New Roman" w:eastAsia="Times New Roman" w:hAnsi="Times New Roman" w:cs="Times New Roman"/>
            <w:color w:val="0000FF"/>
            <w:sz w:val="28"/>
            <w:szCs w:val="20"/>
            <w:lang w:eastAsia="ru-RU"/>
          </w:rPr>
          <w:t>Конституцией</w:t>
        </w:r>
      </w:hyperlink>
      <w:r w:rsidRPr="00707534">
        <w:rPr>
          <w:rFonts w:ascii="Times New Roman" w:eastAsia="Times New Roman" w:hAnsi="Times New Roman" w:cs="Times New Roman"/>
          <w:sz w:val="28"/>
          <w:szCs w:val="20"/>
          <w:lang w:eastAsia="ru-RU"/>
        </w:rPr>
        <w:t xml:space="preserve"> Российской Федерации;</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 Земельным </w:t>
      </w:r>
      <w:hyperlink r:id="rId12" w:history="1">
        <w:r w:rsidRPr="00707534">
          <w:rPr>
            <w:rFonts w:ascii="Times New Roman" w:eastAsia="Times New Roman" w:hAnsi="Times New Roman" w:cs="Times New Roman"/>
            <w:color w:val="0000FF"/>
            <w:sz w:val="28"/>
            <w:szCs w:val="20"/>
            <w:lang w:eastAsia="ru-RU"/>
          </w:rPr>
          <w:t>кодексом</w:t>
        </w:r>
      </w:hyperlink>
      <w:r w:rsidRPr="00707534">
        <w:rPr>
          <w:rFonts w:ascii="Times New Roman" w:eastAsia="Times New Roman" w:hAnsi="Times New Roman" w:cs="Times New Roman"/>
          <w:sz w:val="28"/>
          <w:szCs w:val="20"/>
          <w:lang w:eastAsia="ru-RU"/>
        </w:rPr>
        <w:t xml:space="preserve"> Российской Федерации;</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 </w:t>
      </w:r>
      <w:hyperlink r:id="rId13" w:history="1">
        <w:r w:rsidRPr="00707534">
          <w:rPr>
            <w:rFonts w:ascii="Times New Roman" w:eastAsia="Times New Roman" w:hAnsi="Times New Roman" w:cs="Times New Roman"/>
            <w:color w:val="0000FF"/>
            <w:sz w:val="28"/>
            <w:szCs w:val="20"/>
            <w:lang w:eastAsia="ru-RU"/>
          </w:rPr>
          <w:t>Кодексом</w:t>
        </w:r>
      </w:hyperlink>
      <w:r w:rsidRPr="00707534">
        <w:rPr>
          <w:rFonts w:ascii="Times New Roman" w:eastAsia="Times New Roman" w:hAnsi="Times New Roman" w:cs="Times New Roman"/>
          <w:sz w:val="28"/>
          <w:szCs w:val="20"/>
          <w:lang w:eastAsia="ru-RU"/>
        </w:rPr>
        <w:t xml:space="preserve"> Российской Федерации об административных правонарушениях;</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 Федеральным </w:t>
      </w:r>
      <w:hyperlink r:id="rId14" w:history="1">
        <w:r w:rsidRPr="00707534">
          <w:rPr>
            <w:rFonts w:ascii="Times New Roman" w:eastAsia="Times New Roman" w:hAnsi="Times New Roman" w:cs="Times New Roman"/>
            <w:color w:val="0000FF"/>
            <w:sz w:val="28"/>
            <w:szCs w:val="20"/>
            <w:lang w:eastAsia="ru-RU"/>
          </w:rPr>
          <w:t>законом</w:t>
        </w:r>
      </w:hyperlink>
      <w:r w:rsidRPr="00707534">
        <w:rPr>
          <w:rFonts w:ascii="Times New Roman" w:eastAsia="Times New Roman" w:hAnsi="Times New Roman" w:cs="Times New Roman"/>
          <w:sz w:val="28"/>
          <w:szCs w:val="20"/>
          <w:lang w:eastAsia="ru-RU"/>
        </w:rPr>
        <w:t xml:space="preserve"> от 06.10.2003 N 131-ФЗ "Об общих принципах организации местного самоуправления в Российской Федерации";</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 Федеральным </w:t>
      </w:r>
      <w:hyperlink r:id="rId15" w:history="1">
        <w:r w:rsidRPr="00707534">
          <w:rPr>
            <w:rFonts w:ascii="Times New Roman" w:eastAsia="Times New Roman" w:hAnsi="Times New Roman" w:cs="Times New Roman"/>
            <w:color w:val="0000FF"/>
            <w:sz w:val="28"/>
            <w:szCs w:val="20"/>
            <w:lang w:eastAsia="ru-RU"/>
          </w:rPr>
          <w:t>законом</w:t>
        </w:r>
      </w:hyperlink>
      <w:r w:rsidRPr="00707534">
        <w:rPr>
          <w:rFonts w:ascii="Times New Roman" w:eastAsia="Times New Roman" w:hAnsi="Times New Roman" w:cs="Times New Roman"/>
          <w:sz w:val="28"/>
          <w:szCs w:val="20"/>
          <w:lang w:eastAsia="ru-RU"/>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 Федеральным </w:t>
      </w:r>
      <w:hyperlink r:id="rId16" w:history="1">
        <w:r w:rsidRPr="00707534">
          <w:rPr>
            <w:rFonts w:ascii="Times New Roman" w:eastAsia="Times New Roman" w:hAnsi="Times New Roman" w:cs="Times New Roman"/>
            <w:color w:val="0000FF"/>
            <w:sz w:val="28"/>
            <w:szCs w:val="20"/>
            <w:lang w:eastAsia="ru-RU"/>
          </w:rPr>
          <w:t>законом</w:t>
        </w:r>
      </w:hyperlink>
      <w:r w:rsidRPr="00707534">
        <w:rPr>
          <w:rFonts w:ascii="Times New Roman" w:eastAsia="Times New Roman" w:hAnsi="Times New Roman" w:cs="Times New Roman"/>
          <w:sz w:val="28"/>
          <w:szCs w:val="20"/>
          <w:lang w:eastAsia="ru-RU"/>
        </w:rPr>
        <w:t xml:space="preserve"> от 02.05.2006 N 59-ФЗ "О порядке рассмотрения обращений граждан Российской Федерации";</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 Федеральным </w:t>
      </w:r>
      <w:hyperlink r:id="rId17" w:history="1">
        <w:r w:rsidRPr="00707534">
          <w:rPr>
            <w:rFonts w:ascii="Times New Roman" w:eastAsia="Times New Roman" w:hAnsi="Times New Roman" w:cs="Times New Roman"/>
            <w:color w:val="0000FF"/>
            <w:sz w:val="28"/>
            <w:szCs w:val="20"/>
            <w:lang w:eastAsia="ru-RU"/>
          </w:rPr>
          <w:t>законом</w:t>
        </w:r>
      </w:hyperlink>
      <w:r w:rsidRPr="00707534">
        <w:rPr>
          <w:rFonts w:ascii="Times New Roman" w:eastAsia="Times New Roman" w:hAnsi="Times New Roman" w:cs="Times New Roman"/>
          <w:sz w:val="28"/>
          <w:szCs w:val="20"/>
          <w:lang w:eastAsia="ru-RU"/>
        </w:rPr>
        <w:t xml:space="preserve"> от 25.10.2001 N 137-ФЗ "О введении в действие Земельного кодекса Российской Федерации";</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 </w:t>
      </w:r>
      <w:hyperlink r:id="rId18" w:history="1">
        <w:r w:rsidRPr="00707534">
          <w:rPr>
            <w:rFonts w:ascii="Times New Roman" w:eastAsia="Times New Roman" w:hAnsi="Times New Roman" w:cs="Times New Roman"/>
            <w:color w:val="0000FF"/>
            <w:sz w:val="28"/>
            <w:szCs w:val="20"/>
            <w:lang w:eastAsia="ru-RU"/>
          </w:rPr>
          <w:t>Приказом</w:t>
        </w:r>
      </w:hyperlink>
      <w:r w:rsidRPr="00707534">
        <w:rPr>
          <w:rFonts w:ascii="Times New Roman" w:eastAsia="Times New Roman" w:hAnsi="Times New Roman" w:cs="Times New Roman"/>
          <w:sz w:val="28"/>
          <w:szCs w:val="20"/>
          <w:lang w:eastAsia="ru-RU"/>
        </w:rPr>
        <w:t xml:space="preserve">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 </w:t>
      </w:r>
      <w:hyperlink r:id="rId19" w:history="1">
        <w:r w:rsidRPr="00707534">
          <w:rPr>
            <w:rFonts w:ascii="Times New Roman" w:eastAsia="Times New Roman" w:hAnsi="Times New Roman" w:cs="Times New Roman"/>
            <w:color w:val="0000FF"/>
            <w:sz w:val="28"/>
            <w:szCs w:val="20"/>
            <w:lang w:eastAsia="ru-RU"/>
          </w:rPr>
          <w:t>Постановлением</w:t>
        </w:r>
      </w:hyperlink>
      <w:r w:rsidRPr="00707534">
        <w:rPr>
          <w:rFonts w:ascii="Times New Roman" w:eastAsia="Times New Roman" w:hAnsi="Times New Roman" w:cs="Times New Roman"/>
          <w:sz w:val="28"/>
          <w:szCs w:val="20"/>
          <w:lang w:eastAsia="ru-RU"/>
        </w:rPr>
        <w:t xml:space="preserve">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 Областным </w:t>
      </w:r>
      <w:hyperlink r:id="rId20" w:history="1">
        <w:r w:rsidRPr="00707534">
          <w:rPr>
            <w:rFonts w:ascii="Times New Roman" w:eastAsia="Times New Roman" w:hAnsi="Times New Roman" w:cs="Times New Roman"/>
            <w:color w:val="0000FF"/>
            <w:sz w:val="28"/>
            <w:szCs w:val="20"/>
            <w:lang w:eastAsia="ru-RU"/>
          </w:rPr>
          <w:t>законом</w:t>
        </w:r>
      </w:hyperlink>
      <w:r w:rsidRPr="00707534">
        <w:rPr>
          <w:rFonts w:ascii="Times New Roman" w:eastAsia="Times New Roman" w:hAnsi="Times New Roman" w:cs="Times New Roman"/>
          <w:sz w:val="28"/>
          <w:szCs w:val="20"/>
          <w:lang w:eastAsia="ru-RU"/>
        </w:rPr>
        <w:t xml:space="preserve"> Ростовской области от 25.10.2002 N 273-ЗС "Об административных правонарушениях";</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 </w:t>
      </w:r>
      <w:hyperlink r:id="rId21" w:history="1">
        <w:r w:rsidRPr="00707534">
          <w:rPr>
            <w:rFonts w:ascii="Times New Roman" w:eastAsia="Times New Roman" w:hAnsi="Times New Roman" w:cs="Times New Roman"/>
            <w:color w:val="0000FF"/>
            <w:sz w:val="28"/>
            <w:szCs w:val="20"/>
            <w:lang w:eastAsia="ru-RU"/>
          </w:rPr>
          <w:t>постановлением</w:t>
        </w:r>
      </w:hyperlink>
      <w:r w:rsidRPr="00707534">
        <w:rPr>
          <w:rFonts w:ascii="Times New Roman" w:eastAsia="Times New Roman" w:hAnsi="Times New Roman" w:cs="Times New Roman"/>
          <w:sz w:val="28"/>
          <w:szCs w:val="20"/>
          <w:lang w:eastAsia="ru-RU"/>
        </w:rPr>
        <w:t xml:space="preserve"> Правительства Ростовской области от 12.02.2015 N 86 "Об </w:t>
      </w:r>
      <w:r w:rsidRPr="00707534">
        <w:rPr>
          <w:rFonts w:ascii="Times New Roman" w:eastAsia="Times New Roman" w:hAnsi="Times New Roman" w:cs="Times New Roman"/>
          <w:sz w:val="28"/>
          <w:szCs w:val="20"/>
          <w:lang w:eastAsia="ru-RU"/>
        </w:rPr>
        <w:lastRenderedPageBreak/>
        <w:t>утверждении "Порядка осуществления муниципального земельного контроля";</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 </w:t>
      </w:r>
      <w:hyperlink r:id="rId22" w:history="1">
        <w:r w:rsidRPr="00707534">
          <w:rPr>
            <w:rFonts w:ascii="Times New Roman" w:eastAsia="Times New Roman" w:hAnsi="Times New Roman" w:cs="Times New Roman"/>
            <w:color w:val="0000FF"/>
            <w:sz w:val="28"/>
            <w:szCs w:val="20"/>
            <w:lang w:eastAsia="ru-RU"/>
          </w:rPr>
          <w:t>Уставом</w:t>
        </w:r>
      </w:hyperlink>
      <w:r w:rsidRPr="00707534">
        <w:rPr>
          <w:rFonts w:ascii="Times New Roman" w:eastAsia="Times New Roman" w:hAnsi="Times New Roman" w:cs="Times New Roman"/>
          <w:sz w:val="28"/>
          <w:szCs w:val="20"/>
          <w:lang w:eastAsia="ru-RU"/>
        </w:rPr>
        <w:t xml:space="preserve"> муницип</w:t>
      </w:r>
      <w:r w:rsidR="007D1716">
        <w:rPr>
          <w:rFonts w:ascii="Times New Roman" w:eastAsia="Times New Roman" w:hAnsi="Times New Roman" w:cs="Times New Roman"/>
          <w:sz w:val="28"/>
          <w:szCs w:val="20"/>
          <w:lang w:eastAsia="ru-RU"/>
        </w:rPr>
        <w:t>ального образования « Донское сельское поселение»</w:t>
      </w:r>
      <w:r w:rsidRPr="00707534">
        <w:rPr>
          <w:rFonts w:ascii="Times New Roman" w:eastAsia="Times New Roman" w:hAnsi="Times New Roman" w:cs="Times New Roman"/>
          <w:sz w:val="28"/>
          <w:szCs w:val="20"/>
          <w:lang w:eastAsia="ru-RU"/>
        </w:rPr>
        <w:t>.</w:t>
      </w:r>
    </w:p>
    <w:p w:rsidR="00707534" w:rsidRPr="00707534" w:rsidRDefault="00707534" w:rsidP="00707534">
      <w:pPr>
        <w:spacing w:after="0" w:line="256" w:lineRule="auto"/>
        <w:ind w:firstLine="540"/>
        <w:jc w:val="both"/>
        <w:rPr>
          <w:rFonts w:ascii="Times New Roman" w:eastAsia="Calibri" w:hAnsi="Times New Roman" w:cs="Times New Roman"/>
          <w:sz w:val="28"/>
          <w:szCs w:val="28"/>
        </w:rPr>
      </w:pPr>
      <w:r w:rsidRPr="00707534">
        <w:rPr>
          <w:rFonts w:ascii="Times New Roman" w:eastAsia="Calibri" w:hAnsi="Times New Roman" w:cs="Times New Roman"/>
          <w:sz w:val="28"/>
          <w:szCs w:val="28"/>
        </w:rPr>
        <w:t>Организация и осуществление муниципального земельного контроля производятся в соответствии с принципами законности, невмешательства в деятельность юридических лиц при осуществлении ими предпринимательской деятельности, индивидуальных предпринимателей, презумпции невиновности.</w:t>
      </w:r>
    </w:p>
    <w:p w:rsidR="00707534" w:rsidRPr="00707534" w:rsidRDefault="00707534" w:rsidP="00707534">
      <w:pPr>
        <w:spacing w:after="0" w:line="256" w:lineRule="auto"/>
        <w:ind w:firstLine="540"/>
        <w:jc w:val="both"/>
        <w:rPr>
          <w:rFonts w:ascii="Times New Roman" w:eastAsia="Calibri" w:hAnsi="Times New Roman" w:cs="Times New Roman"/>
          <w:sz w:val="28"/>
          <w:szCs w:val="28"/>
        </w:rPr>
      </w:pPr>
      <w:r w:rsidRPr="00707534">
        <w:rPr>
          <w:rFonts w:ascii="Times New Roman" w:eastAsia="Calibri" w:hAnsi="Times New Roman" w:cs="Times New Roman"/>
          <w:sz w:val="28"/>
          <w:szCs w:val="28"/>
        </w:rPr>
        <w:t>Уполномочивание должностных лиц на проведение мероприятий по муниципальному земельному контролю осуществляется на основ</w:t>
      </w:r>
      <w:r w:rsidR="007D1716">
        <w:rPr>
          <w:rFonts w:ascii="Times New Roman" w:eastAsia="Calibri" w:hAnsi="Times New Roman" w:cs="Times New Roman"/>
          <w:sz w:val="28"/>
          <w:szCs w:val="28"/>
        </w:rPr>
        <w:t>ании приказа (распоряжения) Администрации Донского сельского поселения</w:t>
      </w:r>
      <w:r w:rsidRPr="00707534">
        <w:rPr>
          <w:rFonts w:ascii="Times New Roman" w:eastAsia="Calibri" w:hAnsi="Times New Roman" w:cs="Times New Roman"/>
          <w:sz w:val="28"/>
          <w:szCs w:val="28"/>
        </w:rPr>
        <w:t xml:space="preserve">. Проведение проверок возможно только, уполномоченным лицом. </w:t>
      </w:r>
      <w:proofErr w:type="gramStart"/>
      <w:r w:rsidRPr="00707534">
        <w:rPr>
          <w:rFonts w:ascii="Times New Roman" w:eastAsia="Calibri" w:hAnsi="Times New Roman" w:cs="Times New Roman"/>
          <w:sz w:val="28"/>
          <w:szCs w:val="28"/>
        </w:rPr>
        <w:t>Обязанности должностных осуществляющих муниципальный земельный контроль закрепляется в должностных регламентах.</w:t>
      </w:r>
      <w:proofErr w:type="gramEnd"/>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1.4. Права и обязанности должностных лиц при осуществлении муниципального земельного контроля.</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1.4.1. Права должностных лиц, осуществляющих муниципальный земельный контроль:</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roofErr w:type="gramStart"/>
      <w:r w:rsidRPr="00707534">
        <w:rPr>
          <w:rFonts w:ascii="Times New Roman" w:eastAsia="Times New Roman" w:hAnsi="Times New Roman" w:cs="Times New Roman"/>
          <w:sz w:val="28"/>
          <w:szCs w:val="20"/>
          <w:lang w:eastAsia="ru-RU"/>
        </w:rPr>
        <w:t>-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w:t>
      </w:r>
      <w:proofErr w:type="gramEnd"/>
      <w:r w:rsidRPr="00707534">
        <w:rPr>
          <w:rFonts w:ascii="Times New Roman" w:eastAsia="Times New Roman" w:hAnsi="Times New Roman" w:cs="Times New Roman"/>
          <w:sz w:val="28"/>
          <w:szCs w:val="20"/>
          <w:lang w:eastAsia="ru-RU"/>
        </w:rPr>
        <w:t xml:space="preserve"> также сведения о лицах, использующих земельные участки, находящиеся на территории муниципал</w:t>
      </w:r>
      <w:r w:rsidR="007D1716">
        <w:rPr>
          <w:rFonts w:ascii="Times New Roman" w:eastAsia="Times New Roman" w:hAnsi="Times New Roman" w:cs="Times New Roman"/>
          <w:sz w:val="28"/>
          <w:szCs w:val="20"/>
          <w:lang w:eastAsia="ru-RU"/>
        </w:rPr>
        <w:t>ьного образования « Донское сельское поселение»</w:t>
      </w:r>
      <w:r w:rsidRPr="00707534">
        <w:rPr>
          <w:rFonts w:ascii="Times New Roman" w:eastAsia="Times New Roman" w:hAnsi="Times New Roman" w:cs="Times New Roman"/>
          <w:sz w:val="28"/>
          <w:szCs w:val="20"/>
          <w:lang w:eastAsia="ru-RU"/>
        </w:rPr>
        <w:t>, а также графические материалы о границах земельных участков и (или) о кадастровых кварталах на топографической основе;</w:t>
      </w:r>
    </w:p>
    <w:p w:rsidR="00707534" w:rsidRPr="00707534" w:rsidRDefault="00707534" w:rsidP="00707534">
      <w:pPr>
        <w:spacing w:after="0" w:line="256" w:lineRule="auto"/>
        <w:ind w:firstLine="709"/>
        <w:jc w:val="both"/>
        <w:rPr>
          <w:rFonts w:ascii="Times New Roman" w:eastAsia="Calibri" w:hAnsi="Times New Roman" w:cs="Times New Roman"/>
          <w:sz w:val="28"/>
          <w:szCs w:val="28"/>
        </w:rPr>
      </w:pPr>
      <w:r w:rsidRPr="00707534">
        <w:rPr>
          <w:rFonts w:ascii="Times New Roman" w:eastAsia="Calibri" w:hAnsi="Times New Roman" w:cs="Times New Roman"/>
          <w:sz w:val="28"/>
          <w:szCs w:val="28"/>
        </w:rPr>
        <w:t>- осуществлять плановые и внеплановые проверки соблюдения требований законодательства Российской Федерации.</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7534">
        <w:rPr>
          <w:rFonts w:ascii="Times New Roman" w:eastAsia="Times New Roman" w:hAnsi="Times New Roman" w:cs="Times New Roman"/>
          <w:sz w:val="28"/>
          <w:szCs w:val="28"/>
          <w:lang w:eastAsia="ru-RU"/>
        </w:rPr>
        <w:t xml:space="preserve"> </w:t>
      </w:r>
      <w:proofErr w:type="gramStart"/>
      <w:r w:rsidRPr="00707534">
        <w:rPr>
          <w:rFonts w:ascii="Times New Roman" w:eastAsia="Times New Roman" w:hAnsi="Times New Roman" w:cs="Times New Roman"/>
          <w:sz w:val="28"/>
          <w:szCs w:val="28"/>
          <w:lang w:eastAsia="ru-RU"/>
        </w:rPr>
        <w:t>- беспрепятственно по предъявлению служебного удостоверения и копии приказа (распоряжения) органа муниципального земельного контроля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w:t>
      </w:r>
      <w:proofErr w:type="gramEnd"/>
      <w:r w:rsidRPr="00707534">
        <w:rPr>
          <w:rFonts w:ascii="Times New Roman" w:eastAsia="Times New Roman" w:hAnsi="Times New Roman" w:cs="Times New Roman"/>
          <w:sz w:val="28"/>
          <w:szCs w:val="28"/>
          <w:lang w:eastAsia="ru-RU"/>
        </w:rPr>
        <w:t xml:space="preserve"> надзора;</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7534">
        <w:rPr>
          <w:rFonts w:ascii="Times New Roman" w:eastAsia="Times New Roman" w:hAnsi="Times New Roman" w:cs="Times New Roman"/>
          <w:sz w:val="28"/>
          <w:szCs w:val="28"/>
          <w:lang w:eastAsia="ru-RU"/>
        </w:rPr>
        <w:t>- осуществлять плановый (рейдовый) осмотр объектов земельных отношений, оформлять его результаты соответствующим актом;</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7534">
        <w:rPr>
          <w:rFonts w:ascii="Times New Roman" w:eastAsia="Times New Roman" w:hAnsi="Times New Roman" w:cs="Times New Roman"/>
          <w:sz w:val="28"/>
          <w:szCs w:val="28"/>
          <w:lang w:eastAsia="ru-RU"/>
        </w:rPr>
        <w:t xml:space="preserve">-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w:t>
      </w:r>
      <w:proofErr w:type="gramStart"/>
      <w:r w:rsidRPr="00707534">
        <w:rPr>
          <w:rFonts w:ascii="Times New Roman" w:eastAsia="Times New Roman" w:hAnsi="Times New Roman" w:cs="Times New Roman"/>
          <w:sz w:val="28"/>
          <w:szCs w:val="28"/>
          <w:lang w:eastAsia="ru-RU"/>
        </w:rPr>
        <w:t>контроль за</w:t>
      </w:r>
      <w:proofErr w:type="gramEnd"/>
      <w:r w:rsidRPr="00707534">
        <w:rPr>
          <w:rFonts w:ascii="Times New Roman" w:eastAsia="Times New Roman" w:hAnsi="Times New Roman" w:cs="Times New Roman"/>
          <w:sz w:val="28"/>
          <w:szCs w:val="28"/>
          <w:lang w:eastAsia="ru-RU"/>
        </w:rPr>
        <w:t xml:space="preserve"> исполнением указанных предписаний в установленные сроки;</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7534">
        <w:rPr>
          <w:rFonts w:ascii="Times New Roman" w:eastAsia="Times New Roman" w:hAnsi="Times New Roman" w:cs="Times New Roman"/>
          <w:sz w:val="28"/>
          <w:szCs w:val="28"/>
          <w:lang w:eastAsia="ru-RU"/>
        </w:rPr>
        <w:t xml:space="preserve">- учитывать при определении мер, принимаемых по фактам выявленных нарушений, соответствие указанных мер тяжести нарушений, а также не допускать </w:t>
      </w:r>
      <w:r w:rsidRPr="00707534">
        <w:rPr>
          <w:rFonts w:ascii="Times New Roman" w:eastAsia="Times New Roman" w:hAnsi="Times New Roman" w:cs="Times New Roman"/>
          <w:sz w:val="28"/>
          <w:szCs w:val="28"/>
          <w:lang w:eastAsia="ru-RU"/>
        </w:rPr>
        <w:lastRenderedPageBreak/>
        <w:t>необоснованное ограничение прав и законных интересов граждан, индивидуальных предпринимателей, юридических лиц, органов государственной власти и органов местного самоуправления;</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взаимодействовать с органами государственной власти, осуществляющими контрольные, надзорные и учетные функции, общественными организациями, в том числе осуществляющими общественный земельный контроль;</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привлекать для проведения проверки экспертов и специалистов;</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обращаться в органы полиции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земельного законодательства.</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1.4.2. Обязанности должностных лиц, осуществляющих муниципальный земельный контроль:</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земельного законодательства;</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соблюдать законодательство Российской Федерации, права и законные интересы юридического лица, индивидуального предпринимателя и физического лица, проверка которых проводится;</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проводить проверку на основании распоряжения или приказа уполномоченного органа в соответствии с ее назначением;</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или приказа уполномоченного органа, а в случае проведения в отношении юридического лица, индивидуального предпринимателя внеплановой проверки - копии документа о согласовании ее проведения органами прокуратуры;</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 соблюдать сроки проведения проверки, установленные федеральным законодательством Российской Федерации и правовыми актами органа местного </w:t>
      </w:r>
      <w:r w:rsidRPr="00707534">
        <w:rPr>
          <w:rFonts w:ascii="Times New Roman" w:eastAsia="Times New Roman" w:hAnsi="Times New Roman" w:cs="Times New Roman"/>
          <w:sz w:val="28"/>
          <w:szCs w:val="20"/>
          <w:lang w:eastAsia="ru-RU"/>
        </w:rPr>
        <w:lastRenderedPageBreak/>
        <w:t>самоуправления;</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административного регламента, в соответствии с которым проводится проверка;</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осуществлять запись о проведенной проверке в журнале учета проверок.</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7534">
        <w:rPr>
          <w:rFonts w:ascii="Times New Roman" w:eastAsia="Times New Roman" w:hAnsi="Times New Roman" w:cs="Times New Roman"/>
          <w:sz w:val="28"/>
          <w:szCs w:val="28"/>
          <w:lang w:eastAsia="ru-RU"/>
        </w:rPr>
        <w:t>Должностные лица при проведении проверок не вправе:</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707534">
        <w:rPr>
          <w:rFonts w:ascii="Times New Roman" w:eastAsia="Times New Roman" w:hAnsi="Times New Roman" w:cs="Times New Roman"/>
          <w:sz w:val="28"/>
          <w:szCs w:val="28"/>
          <w:lang w:eastAsia="ru-RU"/>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w:t>
      </w:r>
      <w:r w:rsidRPr="00707534">
        <w:rPr>
          <w:rFonts w:ascii="Times New Roman" w:eastAsia="Times New Roman" w:hAnsi="Times New Roman" w:cs="Times New Roman"/>
          <w:sz w:val="28"/>
          <w:szCs w:val="20"/>
          <w:lang w:eastAsia="ru-RU"/>
        </w:rPr>
        <w:t xml:space="preserve">Федерального </w:t>
      </w:r>
      <w:hyperlink r:id="rId23" w:history="1">
        <w:r w:rsidR="007D1716" w:rsidRPr="00707534">
          <w:rPr>
            <w:rFonts w:ascii="Times New Roman" w:eastAsia="Times New Roman" w:hAnsi="Times New Roman" w:cs="Times New Roman"/>
            <w:sz w:val="28"/>
            <w:szCs w:val="20"/>
            <w:lang w:eastAsia="ru-RU"/>
          </w:rPr>
          <w:t>закон</w:t>
        </w:r>
        <w:r w:rsidR="007D1716">
          <w:rPr>
            <w:rFonts w:ascii="Times New Roman" w:eastAsia="Times New Roman" w:hAnsi="Times New Roman" w:cs="Times New Roman"/>
            <w:sz w:val="28"/>
            <w:szCs w:val="20"/>
            <w:lang w:eastAsia="ru-RU"/>
          </w:rPr>
          <w:t>а</w:t>
        </w:r>
        <w:r w:rsidR="007D1716" w:rsidRPr="00707534">
          <w:rPr>
            <w:rFonts w:ascii="Times New Roman" w:eastAsia="Times New Roman" w:hAnsi="Times New Roman" w:cs="Times New Roman"/>
            <w:sz w:val="28"/>
            <w:szCs w:val="20"/>
            <w:lang w:eastAsia="ru-RU"/>
          </w:rPr>
          <w:t>,</w:t>
        </w:r>
      </w:hyperlink>
      <w:r w:rsidRPr="00707534">
        <w:rPr>
          <w:rFonts w:ascii="Times New Roman" w:eastAsia="Times New Roman" w:hAnsi="Times New Roman" w:cs="Times New Roman"/>
          <w:sz w:val="28"/>
          <w:szCs w:val="20"/>
          <w:lang w:eastAsia="ru-RU"/>
        </w:rPr>
        <w:t xml:space="preserve"> от 26.12.2008 N 294-ФЗ</w:t>
      </w:r>
      <w:r w:rsidRPr="00707534">
        <w:rPr>
          <w:rFonts w:ascii="Times New Roman" w:eastAsia="Times New Roman" w:hAnsi="Times New Roman" w:cs="Times New Roman"/>
          <w:sz w:val="28"/>
          <w:szCs w:val="28"/>
          <w:lang w:eastAsia="ru-RU"/>
        </w:rPr>
        <w:t>.</w:t>
      </w:r>
      <w:proofErr w:type="gramEnd"/>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7534">
        <w:rPr>
          <w:rFonts w:ascii="Times New Roman" w:eastAsia="Times New Roman" w:hAnsi="Times New Roman" w:cs="Times New Roman"/>
          <w:sz w:val="28"/>
          <w:szCs w:val="28"/>
          <w:lang w:eastAsia="ru-RU"/>
        </w:rPr>
        <w:t>- осуществлять плановую и внеплановую проверку в случае отсутствия гражданина или его уполномоченного представителя. Проверка может быть проведена при условии его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w:t>
      </w:r>
      <w:proofErr w:type="gramStart"/>
      <w:r w:rsidRPr="00707534">
        <w:rPr>
          <w:rFonts w:ascii="Times New Roman" w:eastAsia="Times New Roman" w:hAnsi="Times New Roman" w:cs="Times New Roman"/>
          <w:sz w:val="28"/>
          <w:szCs w:val="28"/>
          <w:lang w:eastAsia="ru-RU"/>
        </w:rPr>
        <w:t>дств св</w:t>
      </w:r>
      <w:proofErr w:type="gramEnd"/>
      <w:r w:rsidRPr="00707534">
        <w:rPr>
          <w:rFonts w:ascii="Times New Roman" w:eastAsia="Times New Roman" w:hAnsi="Times New Roman" w:cs="Times New Roman"/>
          <w:sz w:val="28"/>
          <w:szCs w:val="28"/>
          <w:lang w:eastAsia="ru-RU"/>
        </w:rPr>
        <w:t>язи и доставки, обеспечивающих фиксирование извещения или вызова и его вручение адресату;</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7534">
        <w:rPr>
          <w:rFonts w:ascii="Times New Roman" w:eastAsia="Times New Roman" w:hAnsi="Times New Roman" w:cs="Times New Roman"/>
          <w:sz w:val="28"/>
          <w:szCs w:val="28"/>
          <w:lang w:eastAsia="ru-RU"/>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7534">
        <w:rPr>
          <w:rFonts w:ascii="Times New Roman" w:eastAsia="Times New Roman" w:hAnsi="Times New Roman" w:cs="Times New Roman"/>
          <w:sz w:val="28"/>
          <w:szCs w:val="28"/>
          <w:lang w:eastAsia="ru-RU"/>
        </w:rPr>
        <w:t>-превышать установленные сроки проведения проверки.</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1.5. Права и обязанности лиц, в отношении которых осуществляются мероприятия по муниципальному земельному контролю.</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1.5.1.</w:t>
      </w:r>
      <w:r w:rsidRPr="00707534">
        <w:rPr>
          <w:rFonts w:ascii="Times New Roman" w:eastAsia="Times New Roman" w:hAnsi="Times New Roman" w:cs="Times New Roman"/>
          <w:sz w:val="28"/>
          <w:szCs w:val="28"/>
          <w:lang w:eastAsia="ru-RU"/>
        </w:rPr>
        <w:t xml:space="preserve"> При проведении проверки руководитель, иное должностное лицо или уполномоченный представитель юридического лица, органа государственной власти, органа местного самоуправления, индивидуальный предприниматель, гражданин, их уполномоченный представитель, в отношении которых проводятся мероприятия по муниципальному земельному контролю,</w:t>
      </w:r>
      <w:r w:rsidRPr="00707534">
        <w:rPr>
          <w:rFonts w:ascii="Times New Roman" w:eastAsia="Times New Roman" w:hAnsi="Times New Roman" w:cs="Times New Roman"/>
          <w:sz w:val="28"/>
          <w:szCs w:val="20"/>
          <w:lang w:eastAsia="ru-RU"/>
        </w:rPr>
        <w:t xml:space="preserve"> имеют право:</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непосредственно присутствовать при проведении проверки, давать объяснения по вопросам, относящимся к предмету проверки;</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требовать от должностного лица предъявления служебного удостоверения;</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требовать от должностного лица ознакомления с положениями настоящего Административного регламента;</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получать от уполномоченных органов, их должностных лиц информацию, которая относится к предмету проверки и предоставление которой предусмотрено действующим законодательством;</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lastRenderedPageBreak/>
        <w:t>- обжаловать действия (бездействие) и решения, осуществляемые (принимаемые) в ходе осуществления муниципального земельного контроля, в административном и (или) судебном порядке в соответствии с действующим законодательством;</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знакомиться с результатами проведения проверки, указывать в акте проверки об ознакомлении с результатами проверки, согласии или несогласии с ними, а также с отдельными действиями должностного лица уполномоченного органа;</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осуществлять защиту своих прав и (или) законных интересов в порядке, установленном законодательством Российской Федерации;</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 привлекать Уполномоченного при Президенте Российской Федерации по защите прав предпринимателей либо уполномоченного </w:t>
      </w:r>
      <w:proofErr w:type="gramStart"/>
      <w:r w:rsidRPr="00707534">
        <w:rPr>
          <w:rFonts w:ascii="Times New Roman" w:eastAsia="Times New Roman" w:hAnsi="Times New Roman" w:cs="Times New Roman"/>
          <w:sz w:val="28"/>
          <w:szCs w:val="20"/>
          <w:lang w:eastAsia="ru-RU"/>
        </w:rPr>
        <w:t>по защите прав предпринимателей в субъекте Российской Федерации к участию в проверке в случае</w:t>
      </w:r>
      <w:proofErr w:type="gramEnd"/>
      <w:r w:rsidRPr="00707534">
        <w:rPr>
          <w:rFonts w:ascii="Times New Roman" w:eastAsia="Times New Roman" w:hAnsi="Times New Roman" w:cs="Times New Roman"/>
          <w:sz w:val="28"/>
          <w:szCs w:val="20"/>
          <w:lang w:eastAsia="ru-RU"/>
        </w:rPr>
        <w:t>, если лицом, в отношении которого проводится проверка, являются юридические лица и индивидуальные предприниматели.</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1.5.2. Лица, в отношении которых</w:t>
      </w:r>
      <w:r w:rsidRPr="00707534">
        <w:rPr>
          <w:rFonts w:ascii="Times New Roman" w:eastAsia="Times New Roman" w:hAnsi="Times New Roman" w:cs="Times New Roman"/>
          <w:sz w:val="28"/>
          <w:szCs w:val="28"/>
          <w:lang w:eastAsia="ru-RU"/>
        </w:rPr>
        <w:t xml:space="preserve"> проводятся мероприятия по муниципальному земельному контролю</w:t>
      </w:r>
      <w:r w:rsidRPr="00707534">
        <w:rPr>
          <w:rFonts w:ascii="Times New Roman" w:eastAsia="Times New Roman" w:hAnsi="Times New Roman" w:cs="Times New Roman"/>
          <w:sz w:val="28"/>
          <w:szCs w:val="20"/>
          <w:lang w:eastAsia="ru-RU"/>
        </w:rPr>
        <w:t>, обязаны:</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7534">
        <w:rPr>
          <w:rFonts w:ascii="Times New Roman" w:eastAsia="Times New Roman" w:hAnsi="Times New Roman" w:cs="Times New Roman"/>
          <w:sz w:val="28"/>
          <w:szCs w:val="20"/>
          <w:lang w:eastAsia="ru-RU"/>
        </w:rPr>
        <w:t xml:space="preserve">- </w:t>
      </w:r>
      <w:r w:rsidRPr="00707534">
        <w:rPr>
          <w:rFonts w:ascii="Times New Roman" w:eastAsia="Times New Roman" w:hAnsi="Times New Roman" w:cs="Times New Roman"/>
          <w:sz w:val="28"/>
          <w:szCs w:val="28"/>
          <w:lang w:eastAsia="ru-RU"/>
        </w:rPr>
        <w:t>при проведении проверок юридические лица, органы государственной власти, органы местного самоуправления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обеспечить присутствие руководителей, иных должностных лиц или уполномоченных представителей юридических лиц, органов государственной власти, органов местного самоуправления. При проведении проверок индивидуальные предприниматели, граждане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выполнять в установленный срок предписания об устранении выявленных нарушений обязательных требований или требований, установленных муниципальными правовыми актами.</w:t>
      </w:r>
    </w:p>
    <w:p w:rsidR="00707534" w:rsidRPr="00707534" w:rsidRDefault="00707534" w:rsidP="00707534">
      <w:pPr>
        <w:widowControl w:val="0"/>
        <w:tabs>
          <w:tab w:val="left" w:pos="142"/>
        </w:tabs>
        <w:autoSpaceDE w:val="0"/>
        <w:autoSpaceDN w:val="0"/>
        <w:spacing w:after="0" w:line="240" w:lineRule="auto"/>
        <w:ind w:firstLine="540"/>
        <w:jc w:val="both"/>
        <w:rPr>
          <w:rFonts w:ascii="Times New Roman" w:eastAsia="Times New Roman" w:hAnsi="Times New Roman" w:cs="Times New Roman"/>
          <w:sz w:val="28"/>
          <w:szCs w:val="20"/>
          <w:lang w:eastAsia="ru-RU"/>
        </w:rPr>
      </w:pPr>
      <w:proofErr w:type="gramStart"/>
      <w:r w:rsidRPr="00707534">
        <w:rPr>
          <w:rFonts w:ascii="Times New Roman" w:eastAsia="Times New Roman" w:hAnsi="Times New Roman" w:cs="Times New Roman"/>
          <w:sz w:val="28"/>
          <w:szCs w:val="28"/>
          <w:lang w:eastAsia="ru-RU"/>
        </w:rPr>
        <w:t>Юридические лица, органы государственной власти, органы местного самоуправления, их руководители, иные должностные лица или уполномоченные представители юридических лиц, органов государственной власти, органов местного самоуправления, индивидуальные предприниматели,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государственного надзора об устранении выявленных нарушений обязательных требований, несут ответственность в соответствии с</w:t>
      </w:r>
      <w:proofErr w:type="gramEnd"/>
      <w:r w:rsidRPr="00707534">
        <w:rPr>
          <w:rFonts w:ascii="Times New Roman" w:eastAsia="Times New Roman" w:hAnsi="Times New Roman" w:cs="Times New Roman"/>
          <w:sz w:val="28"/>
          <w:szCs w:val="28"/>
          <w:lang w:eastAsia="ru-RU"/>
        </w:rPr>
        <w:t xml:space="preserve"> законодательством Российской Федерации.</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1.6. </w:t>
      </w:r>
      <w:proofErr w:type="gramStart"/>
      <w:r w:rsidRPr="00707534">
        <w:rPr>
          <w:rFonts w:ascii="Times New Roman" w:eastAsia="Times New Roman" w:hAnsi="Times New Roman" w:cs="Times New Roman"/>
          <w:sz w:val="28"/>
          <w:szCs w:val="20"/>
          <w:lang w:eastAsia="ru-RU"/>
        </w:rPr>
        <w:t xml:space="preserve">Предметом муниципального земельного контроля является контроль за соблюдением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законодательства субъекта Российской Федерации, за нарушение которых законодательством </w:t>
      </w:r>
      <w:r w:rsidRPr="00707534">
        <w:rPr>
          <w:rFonts w:ascii="Times New Roman" w:eastAsia="Times New Roman" w:hAnsi="Times New Roman" w:cs="Times New Roman"/>
          <w:sz w:val="28"/>
          <w:szCs w:val="20"/>
          <w:lang w:eastAsia="ru-RU"/>
        </w:rPr>
        <w:lastRenderedPageBreak/>
        <w:t>Российской Федерации, законодательством субъекта Российской Федерации предусмотрена административная и иная ответственность (далее - требований законодательства) в отношении объектов земельных отношений, расположенных в границах му</w:t>
      </w:r>
      <w:r w:rsidR="007D1716">
        <w:rPr>
          <w:rFonts w:ascii="Times New Roman" w:eastAsia="Times New Roman" w:hAnsi="Times New Roman" w:cs="Times New Roman"/>
          <w:sz w:val="28"/>
          <w:szCs w:val="20"/>
          <w:lang w:eastAsia="ru-RU"/>
        </w:rPr>
        <w:t>ниципального образования « Донское сельское поселение»</w:t>
      </w:r>
      <w:r w:rsidRPr="00707534">
        <w:rPr>
          <w:rFonts w:ascii="Times New Roman" w:eastAsia="Times New Roman" w:hAnsi="Times New Roman" w:cs="Times New Roman"/>
          <w:sz w:val="28"/>
          <w:szCs w:val="20"/>
          <w:lang w:eastAsia="ru-RU"/>
        </w:rPr>
        <w:t>.</w:t>
      </w:r>
      <w:proofErr w:type="gramEnd"/>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1.7. Описание результата муниципального земельного контроля.</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1.7.1. По результатам осуществления муниципального земельного контроля составляется:</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акт проверки;</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предписание об устранении выявленных нарушений (в случае выявления нарушений требований законодательства);</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bookmarkStart w:id="2" w:name="P101"/>
      <w:bookmarkEnd w:id="2"/>
      <w:r w:rsidRPr="00707534">
        <w:rPr>
          <w:rFonts w:ascii="Times New Roman" w:eastAsia="Times New Roman" w:hAnsi="Times New Roman" w:cs="Times New Roman"/>
          <w:sz w:val="28"/>
          <w:szCs w:val="20"/>
          <w:lang w:eastAsia="ru-RU"/>
        </w:rPr>
        <w:t xml:space="preserve">- протокол об административном правонарушении, при наличии действий (бездействий), образующих состав административных правонарушений, предусмотренных </w:t>
      </w:r>
      <w:hyperlink r:id="rId24" w:history="1">
        <w:r w:rsidRPr="00707534">
          <w:rPr>
            <w:rFonts w:ascii="Times New Roman" w:eastAsia="Times New Roman" w:hAnsi="Times New Roman" w:cs="Times New Roman"/>
            <w:sz w:val="28"/>
            <w:szCs w:val="20"/>
            <w:lang w:eastAsia="ru-RU"/>
          </w:rPr>
          <w:t>пунктом 1 статьи 19.4</w:t>
        </w:r>
      </w:hyperlink>
      <w:r w:rsidRPr="00707534">
        <w:rPr>
          <w:rFonts w:ascii="Times New Roman" w:eastAsia="Times New Roman" w:hAnsi="Times New Roman" w:cs="Times New Roman"/>
          <w:sz w:val="28"/>
          <w:szCs w:val="20"/>
          <w:lang w:eastAsia="ru-RU"/>
        </w:rPr>
        <w:t xml:space="preserve">, </w:t>
      </w:r>
      <w:hyperlink r:id="rId25" w:history="1">
        <w:r w:rsidRPr="00707534">
          <w:rPr>
            <w:rFonts w:ascii="Times New Roman" w:eastAsia="Times New Roman" w:hAnsi="Times New Roman" w:cs="Times New Roman"/>
            <w:sz w:val="28"/>
            <w:szCs w:val="20"/>
            <w:lang w:eastAsia="ru-RU"/>
          </w:rPr>
          <w:t>пунктом 1 статьи 19.4.1</w:t>
        </w:r>
      </w:hyperlink>
      <w:r w:rsidRPr="00707534">
        <w:rPr>
          <w:rFonts w:ascii="Times New Roman" w:eastAsia="Times New Roman" w:hAnsi="Times New Roman" w:cs="Times New Roman"/>
          <w:sz w:val="28"/>
          <w:szCs w:val="20"/>
          <w:lang w:eastAsia="ru-RU"/>
        </w:rPr>
        <w:t xml:space="preserve">, </w:t>
      </w:r>
      <w:hyperlink r:id="rId26" w:history="1">
        <w:r w:rsidRPr="00707534">
          <w:rPr>
            <w:rFonts w:ascii="Times New Roman" w:eastAsia="Times New Roman" w:hAnsi="Times New Roman" w:cs="Times New Roman"/>
            <w:sz w:val="28"/>
            <w:szCs w:val="20"/>
            <w:lang w:eastAsia="ru-RU"/>
          </w:rPr>
          <w:t>пунктом 1 статьи 19.5</w:t>
        </w:r>
      </w:hyperlink>
      <w:r w:rsidRPr="00707534">
        <w:rPr>
          <w:rFonts w:ascii="Times New Roman" w:eastAsia="Times New Roman" w:hAnsi="Times New Roman" w:cs="Times New Roman"/>
          <w:sz w:val="28"/>
          <w:szCs w:val="20"/>
          <w:lang w:eastAsia="ru-RU"/>
        </w:rPr>
        <w:t xml:space="preserve">, </w:t>
      </w:r>
      <w:hyperlink r:id="rId27" w:history="1">
        <w:r w:rsidRPr="00707534">
          <w:rPr>
            <w:rFonts w:ascii="Times New Roman" w:eastAsia="Times New Roman" w:hAnsi="Times New Roman" w:cs="Times New Roman"/>
            <w:sz w:val="28"/>
            <w:szCs w:val="20"/>
            <w:lang w:eastAsia="ru-RU"/>
          </w:rPr>
          <w:t>статьей 19.7</w:t>
        </w:r>
      </w:hyperlink>
      <w:r w:rsidRPr="00707534">
        <w:rPr>
          <w:rFonts w:ascii="Times New Roman" w:eastAsia="Times New Roman" w:hAnsi="Times New Roman" w:cs="Times New Roman"/>
          <w:sz w:val="28"/>
          <w:szCs w:val="20"/>
          <w:lang w:eastAsia="ru-RU"/>
        </w:rPr>
        <w:t xml:space="preserve"> Кодекса Российской Федерации об административных правонарушениях.</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1.7.3. В случае если лицо, в отношении которого осуществляются мероприятия по муниципальному земельному контролю, является правообладателем нескольких объектов земельных отношений, то акт проверки и предписание об устранении нарушений (в случае выявления нарушений требований законодательства) составляются отдельно по каждому такому объекту.</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1.7.4. В случае если лицом, в отношении которого осуществляется проверка, является юридическое лицо, протокол об административном правонарушении по основаниям, предусмотренным в </w:t>
      </w:r>
      <w:hyperlink r:id="rId28" w:anchor="P101" w:history="1">
        <w:r w:rsidRPr="00707534">
          <w:rPr>
            <w:rFonts w:ascii="Times New Roman" w:eastAsia="Times New Roman" w:hAnsi="Times New Roman" w:cs="Times New Roman"/>
            <w:sz w:val="28"/>
            <w:szCs w:val="20"/>
            <w:lang w:eastAsia="ru-RU"/>
          </w:rPr>
          <w:t>абзаце 4 пункта 1.7.1</w:t>
        </w:r>
      </w:hyperlink>
      <w:r w:rsidRPr="00707534">
        <w:rPr>
          <w:rFonts w:ascii="Times New Roman" w:eastAsia="Times New Roman" w:hAnsi="Times New Roman" w:cs="Times New Roman"/>
          <w:sz w:val="28"/>
          <w:szCs w:val="20"/>
          <w:lang w:eastAsia="ru-RU"/>
        </w:rPr>
        <w:t xml:space="preserve"> настоящего Регламента, и предписание об устранении нарушений составляются и выдаются в отношении юридического лица и его должностного лица.</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1.7.5.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уполномоченный орган принимает меры по недопущению причинения вреда или прекращению его причинения.</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707534" w:rsidRPr="00707534" w:rsidRDefault="00707534" w:rsidP="00707534">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2. Требования к порядку осуществления</w:t>
      </w:r>
    </w:p>
    <w:p w:rsidR="00707534" w:rsidRPr="00707534" w:rsidRDefault="00707534" w:rsidP="00707534">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муниципального земельного контроля</w:t>
      </w:r>
    </w:p>
    <w:p w:rsidR="00707534" w:rsidRPr="00707534" w:rsidRDefault="00707534" w:rsidP="00707534">
      <w:pPr>
        <w:widowControl w:val="0"/>
        <w:autoSpaceDE w:val="0"/>
        <w:autoSpaceDN w:val="0"/>
        <w:spacing w:after="0" w:line="240" w:lineRule="auto"/>
        <w:jc w:val="center"/>
        <w:rPr>
          <w:rFonts w:ascii="Times New Roman" w:eastAsia="Times New Roman" w:hAnsi="Times New Roman" w:cs="Times New Roman"/>
          <w:sz w:val="28"/>
          <w:szCs w:val="20"/>
          <w:lang w:eastAsia="ru-RU"/>
        </w:rPr>
      </w:pP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2.1. Порядок информирования о порядке осуществления муниципального земельного контроля.</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2.1.1. </w:t>
      </w:r>
      <w:proofErr w:type="gramStart"/>
      <w:r w:rsidRPr="00707534">
        <w:rPr>
          <w:rFonts w:ascii="Times New Roman" w:eastAsia="Times New Roman" w:hAnsi="Times New Roman" w:cs="Times New Roman"/>
          <w:sz w:val="28"/>
          <w:szCs w:val="20"/>
          <w:lang w:eastAsia="ru-RU"/>
        </w:rPr>
        <w:t>Информация о порядке осуществления муниципального земельного контроля размещается на официальном интернет-портале муницип</w:t>
      </w:r>
      <w:r w:rsidR="007D1716">
        <w:rPr>
          <w:rFonts w:ascii="Times New Roman" w:eastAsia="Times New Roman" w:hAnsi="Times New Roman" w:cs="Times New Roman"/>
          <w:sz w:val="28"/>
          <w:szCs w:val="20"/>
          <w:lang w:eastAsia="ru-RU"/>
        </w:rPr>
        <w:t>ального образования</w:t>
      </w:r>
      <w:r w:rsidR="007D1716" w:rsidRPr="007D1716">
        <w:rPr>
          <w:rFonts w:ascii="Times New Roman" w:eastAsia="Times New Roman" w:hAnsi="Times New Roman" w:cs="Times New Roman"/>
          <w:color w:val="0000FF"/>
          <w:sz w:val="28"/>
          <w:szCs w:val="28"/>
          <w:u w:val="single"/>
          <w:lang w:eastAsia="ru-RU"/>
        </w:rPr>
        <w:t xml:space="preserve"> </w:t>
      </w:r>
      <w:r w:rsidR="007D1716" w:rsidRPr="004233F4">
        <w:rPr>
          <w:rFonts w:ascii="Times New Roman" w:eastAsia="Times New Roman" w:hAnsi="Times New Roman" w:cs="Times New Roman"/>
          <w:color w:val="0000FF"/>
          <w:sz w:val="28"/>
          <w:szCs w:val="28"/>
          <w:u w:val="single"/>
          <w:lang w:val="en-US" w:eastAsia="ru-RU"/>
        </w:rPr>
        <w:t>http</w:t>
      </w:r>
      <w:r w:rsidR="007D1716" w:rsidRPr="004233F4">
        <w:rPr>
          <w:rFonts w:ascii="Times New Roman" w:eastAsia="Times New Roman" w:hAnsi="Times New Roman" w:cs="Times New Roman"/>
          <w:color w:val="0000FF"/>
          <w:sz w:val="28"/>
          <w:szCs w:val="28"/>
          <w:u w:val="single"/>
          <w:lang w:eastAsia="ru-RU"/>
        </w:rPr>
        <w:t>:</w:t>
      </w:r>
      <w:proofErr w:type="gramEnd"/>
      <w:r w:rsidR="007D1716" w:rsidRPr="004233F4">
        <w:rPr>
          <w:rFonts w:ascii="Times New Roman" w:eastAsia="Times New Roman" w:hAnsi="Times New Roman" w:cs="Times New Roman"/>
          <w:color w:val="0000FF"/>
          <w:sz w:val="28"/>
          <w:szCs w:val="28"/>
          <w:u w:val="single"/>
          <w:lang w:eastAsia="ru-RU"/>
        </w:rPr>
        <w:t>//</w:t>
      </w:r>
      <w:r w:rsidR="007D1716" w:rsidRPr="004233F4">
        <w:rPr>
          <w:rFonts w:ascii="Times New Roman" w:eastAsia="Times New Roman" w:hAnsi="Times New Roman" w:cs="Times New Roman"/>
          <w:color w:val="0000FF"/>
          <w:sz w:val="28"/>
          <w:szCs w:val="28"/>
          <w:u w:val="single"/>
          <w:lang w:val="en-US" w:eastAsia="ru-RU"/>
        </w:rPr>
        <w:t>DONS</w:t>
      </w:r>
      <w:r w:rsidR="007D1716" w:rsidRPr="004233F4">
        <w:rPr>
          <w:rFonts w:ascii="Times New Roman" w:eastAsia="Times New Roman" w:hAnsi="Times New Roman" w:cs="Times New Roman"/>
          <w:color w:val="0000FF"/>
          <w:sz w:val="28"/>
          <w:szCs w:val="28"/>
          <w:u w:val="single"/>
          <w:lang w:eastAsia="ru-RU"/>
        </w:rPr>
        <w:t>61.</w:t>
      </w:r>
      <w:proofErr w:type="spellStart"/>
      <w:r w:rsidR="007D1716" w:rsidRPr="004233F4">
        <w:rPr>
          <w:rFonts w:ascii="Times New Roman" w:eastAsia="Times New Roman" w:hAnsi="Times New Roman" w:cs="Times New Roman"/>
          <w:color w:val="0000FF"/>
          <w:sz w:val="28"/>
          <w:szCs w:val="28"/>
          <w:u w:val="single"/>
          <w:lang w:val="en-US" w:eastAsia="ru-RU"/>
        </w:rPr>
        <w:t>ru</w:t>
      </w:r>
      <w:proofErr w:type="spellEnd"/>
      <w:proofErr w:type="gramStart"/>
      <w:r w:rsidR="007D1716" w:rsidRPr="004233F4">
        <w:rPr>
          <w:rFonts w:ascii="Times New Roman" w:eastAsia="Times New Roman" w:hAnsi="Times New Roman" w:cs="Times New Roman"/>
          <w:color w:val="0000FF"/>
          <w:sz w:val="28"/>
          <w:szCs w:val="28"/>
          <w:u w:val="single"/>
          <w:lang w:eastAsia="ru-RU"/>
        </w:rPr>
        <w:t>/</w:t>
      </w:r>
      <w:r w:rsidRPr="00707534">
        <w:rPr>
          <w:rFonts w:ascii="Times New Roman" w:eastAsia="Times New Roman" w:hAnsi="Times New Roman" w:cs="Times New Roman"/>
          <w:sz w:val="28"/>
          <w:szCs w:val="20"/>
          <w:lang w:eastAsia="ru-RU"/>
        </w:rPr>
        <w:t xml:space="preserve"> .</w:t>
      </w:r>
      <w:proofErr w:type="gramEnd"/>
      <w:r w:rsidRPr="00707534">
        <w:rPr>
          <w:rFonts w:ascii="Times New Roman" w:eastAsia="Times New Roman" w:hAnsi="Times New Roman" w:cs="Times New Roman"/>
          <w:sz w:val="28"/>
          <w:szCs w:val="20"/>
          <w:lang w:eastAsia="ru-RU"/>
        </w:rPr>
        <w:t xml:space="preserve"> </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2.1.2.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 в том числе в электронной форме.</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При ответах по телефону должностные лица уполномоченных органов информируют обратившихся по интересующим их вопросам. Ответ на телефонный звонок должен содержать информацию о фамилии, имени, отчестве и должности </w:t>
      </w:r>
      <w:r w:rsidRPr="00707534">
        <w:rPr>
          <w:rFonts w:ascii="Times New Roman" w:eastAsia="Times New Roman" w:hAnsi="Times New Roman" w:cs="Times New Roman"/>
          <w:sz w:val="28"/>
          <w:szCs w:val="20"/>
          <w:lang w:eastAsia="ru-RU"/>
        </w:rPr>
        <w:lastRenderedPageBreak/>
        <w:t>принявшего телефонный звонок.</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земельного контроля.</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дней со дня регистрации обращения. При обращении за информацией по электронной почте ответ направляется по адресу электронной почты, указанному в обращении, в течение 5 рабочих дней со дня регистрации обращения.</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2.2. Информация о месте нахождения, графике работы, справочных телефонах, адресах электронной почты уполномоченных органов</w:t>
      </w:r>
      <w:r w:rsidRPr="00707534">
        <w:rPr>
          <w:rFonts w:ascii="Times New Roman" w:eastAsia="Times New Roman" w:hAnsi="Times New Roman" w:cs="Times New Roman"/>
          <w:sz w:val="28"/>
          <w:szCs w:val="28"/>
          <w:lang w:eastAsia="ru-RU"/>
        </w:rPr>
        <w:t xml:space="preserve"> предоставляется:</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8"/>
          <w:lang w:eastAsia="ru-RU"/>
        </w:rPr>
        <w:t xml:space="preserve">- по телефону; </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7534">
        <w:rPr>
          <w:rFonts w:ascii="Times New Roman" w:eastAsia="Times New Roman" w:hAnsi="Times New Roman" w:cs="Times New Roman"/>
          <w:sz w:val="28"/>
          <w:szCs w:val="28"/>
          <w:lang w:eastAsia="ru-RU"/>
        </w:rPr>
        <w:t>- посредством размещения на Портале, официальном сайте органа муниципального земельного контроля, сайтах территориальных органов в сети "Интернет", в том числе информация:</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7534">
        <w:rPr>
          <w:rFonts w:ascii="Times New Roman" w:eastAsia="Times New Roman" w:hAnsi="Times New Roman" w:cs="Times New Roman"/>
          <w:sz w:val="28"/>
          <w:szCs w:val="28"/>
          <w:lang w:eastAsia="ru-RU"/>
        </w:rPr>
        <w:t>1) о нормативных правовых и нормативно-технических актах по вопросам проведения проверки (наименование, номер, дата принятия нормативного правового акта);</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7534">
        <w:rPr>
          <w:rFonts w:ascii="Times New Roman" w:eastAsia="Times New Roman" w:hAnsi="Times New Roman" w:cs="Times New Roman"/>
          <w:sz w:val="28"/>
          <w:szCs w:val="28"/>
          <w:lang w:eastAsia="ru-RU"/>
        </w:rPr>
        <w:t>2) положения Административного регламента;</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7534">
        <w:rPr>
          <w:rFonts w:ascii="Times New Roman" w:eastAsia="Times New Roman" w:hAnsi="Times New Roman" w:cs="Times New Roman"/>
          <w:sz w:val="28"/>
          <w:szCs w:val="28"/>
          <w:lang w:eastAsia="ru-RU"/>
        </w:rPr>
        <w:t>3) ежегодный сводный план проведения плановых проверок юридических лиц, индивидуальных предпринимателей, граждан, формируемый органом муниципального земельного контроля на текущий год.</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2.3. Сроки проведения проверок.</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2.3.1. В случае если субъектом проверки является юридическое лицо или индивидуальный предприниматель, срок проверки устанавливается в соответствии с Федеральным </w:t>
      </w:r>
      <w:hyperlink r:id="rId29" w:history="1">
        <w:r w:rsidRPr="00707534">
          <w:rPr>
            <w:rFonts w:ascii="Times New Roman" w:eastAsia="Times New Roman" w:hAnsi="Times New Roman" w:cs="Times New Roman"/>
            <w:sz w:val="28"/>
            <w:szCs w:val="20"/>
            <w:lang w:eastAsia="ru-RU"/>
          </w:rPr>
          <w:t>законом</w:t>
        </w:r>
      </w:hyperlink>
      <w:r w:rsidRPr="00707534">
        <w:rPr>
          <w:rFonts w:ascii="Times New Roman" w:eastAsia="Times New Roman" w:hAnsi="Times New Roman" w:cs="Times New Roman"/>
          <w:sz w:val="28"/>
          <w:szCs w:val="20"/>
          <w:lang w:eastAsia="ru-RU"/>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2.3.2. В случае если субъектом проверки является гражданин, то срок каждой проверки не может превышать двадцати рабочих дней.</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707534" w:rsidRPr="00707534" w:rsidRDefault="00707534" w:rsidP="00707534">
      <w:pPr>
        <w:widowControl w:val="0"/>
        <w:autoSpaceDE w:val="0"/>
        <w:autoSpaceDN w:val="0"/>
        <w:spacing w:after="0" w:line="240" w:lineRule="auto"/>
        <w:jc w:val="center"/>
        <w:rPr>
          <w:rFonts w:ascii="Times New Roman" w:eastAsia="Times New Roman" w:hAnsi="Times New Roman" w:cs="Times New Roman"/>
          <w:sz w:val="28"/>
          <w:szCs w:val="20"/>
          <w:lang w:eastAsia="ru-RU"/>
        </w:rPr>
      </w:pPr>
    </w:p>
    <w:p w:rsidR="00707534" w:rsidRPr="00707534" w:rsidRDefault="00707534" w:rsidP="00707534">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3. Состав, последовательность и сроки выполнения</w:t>
      </w:r>
    </w:p>
    <w:p w:rsidR="00707534" w:rsidRPr="00707534" w:rsidRDefault="00707534" w:rsidP="00707534">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административных процедур (действий),</w:t>
      </w:r>
    </w:p>
    <w:p w:rsidR="00707534" w:rsidRPr="00707534" w:rsidRDefault="00707534" w:rsidP="00707534">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требования к порядку их выполнения, в том числе</w:t>
      </w:r>
    </w:p>
    <w:p w:rsidR="00707534" w:rsidRPr="00707534" w:rsidRDefault="00707534" w:rsidP="00707534">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особенности выполнения </w:t>
      </w:r>
      <w:proofErr w:type="gramStart"/>
      <w:r w:rsidRPr="00707534">
        <w:rPr>
          <w:rFonts w:ascii="Times New Roman" w:eastAsia="Times New Roman" w:hAnsi="Times New Roman" w:cs="Times New Roman"/>
          <w:sz w:val="28"/>
          <w:szCs w:val="20"/>
          <w:lang w:eastAsia="ru-RU"/>
        </w:rPr>
        <w:t>административных</w:t>
      </w:r>
      <w:proofErr w:type="gramEnd"/>
    </w:p>
    <w:p w:rsidR="00707534" w:rsidRPr="00707534" w:rsidRDefault="00707534" w:rsidP="00707534">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процедур (действий) в электронной форме</w:t>
      </w:r>
    </w:p>
    <w:p w:rsidR="00707534" w:rsidRPr="00707534" w:rsidRDefault="00707534" w:rsidP="00707534">
      <w:pPr>
        <w:widowControl w:val="0"/>
        <w:autoSpaceDE w:val="0"/>
        <w:autoSpaceDN w:val="0"/>
        <w:spacing w:after="0" w:line="240" w:lineRule="auto"/>
        <w:jc w:val="center"/>
        <w:rPr>
          <w:rFonts w:ascii="Times New Roman" w:eastAsia="Times New Roman" w:hAnsi="Times New Roman" w:cs="Times New Roman"/>
          <w:sz w:val="28"/>
          <w:szCs w:val="20"/>
          <w:lang w:eastAsia="ru-RU"/>
        </w:rPr>
      </w:pP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lastRenderedPageBreak/>
        <w:t>3.1. Исчерпывающий перечень административных процедур, выполняемых при осуществлении муниципального земельного контроля:</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подготовка и утверждение ежегодного плана проведения плановых проверок юридических лиц, индивидуальных предпринимателей на территории муницип</w:t>
      </w:r>
      <w:r w:rsidR="007D1716">
        <w:rPr>
          <w:rFonts w:ascii="Times New Roman" w:eastAsia="Times New Roman" w:hAnsi="Times New Roman" w:cs="Times New Roman"/>
          <w:sz w:val="28"/>
          <w:szCs w:val="20"/>
          <w:lang w:eastAsia="ru-RU"/>
        </w:rPr>
        <w:t>ального образования « Донское сельское поселение»</w:t>
      </w:r>
      <w:r w:rsidRPr="00707534">
        <w:rPr>
          <w:rFonts w:ascii="Times New Roman" w:eastAsia="Times New Roman" w:hAnsi="Times New Roman" w:cs="Times New Roman"/>
          <w:sz w:val="28"/>
          <w:szCs w:val="20"/>
          <w:lang w:eastAsia="ru-RU"/>
        </w:rPr>
        <w:t xml:space="preserve"> (далее - план проверок юридических лиц и индивидуальных предпринимателей);</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подготовка и утверждение ежегодного плана проведения плановых проверок граждан на территории муниципального о</w:t>
      </w:r>
      <w:r w:rsidR="007D1716">
        <w:rPr>
          <w:rFonts w:ascii="Times New Roman" w:eastAsia="Times New Roman" w:hAnsi="Times New Roman" w:cs="Times New Roman"/>
          <w:sz w:val="28"/>
          <w:szCs w:val="20"/>
          <w:lang w:eastAsia="ru-RU"/>
        </w:rPr>
        <w:t>бразования « Донское сельское поселение»</w:t>
      </w:r>
      <w:r w:rsidRPr="00707534">
        <w:rPr>
          <w:rFonts w:ascii="Times New Roman" w:eastAsia="Times New Roman" w:hAnsi="Times New Roman" w:cs="Times New Roman"/>
          <w:sz w:val="28"/>
          <w:szCs w:val="20"/>
          <w:lang w:eastAsia="ru-RU"/>
        </w:rPr>
        <w:t xml:space="preserve"> (далее - план проверок граждан);</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принятие распоряжения или приказа о проведении плановой или внеплановой проверки уполномоченным органом и подготовка к проведению проверки;</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проведение проверки и составление акта проверки;</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принятие мер при выявлении нарушений в деятельности субъекта проверки.</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3.2. Подготовка и утверждение планов проведения плановых проверок.</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3.2.1. Основанием для начала административной процедуры по подготовке и утверждению ежегодных, ежеквартальных планов проведения плановых проверок являются требования Федерального </w:t>
      </w:r>
      <w:hyperlink r:id="rId30" w:history="1">
        <w:r w:rsidRPr="00707534">
          <w:rPr>
            <w:rFonts w:ascii="Times New Roman" w:eastAsia="Times New Roman" w:hAnsi="Times New Roman" w:cs="Times New Roman"/>
            <w:sz w:val="28"/>
            <w:szCs w:val="20"/>
            <w:lang w:eastAsia="ru-RU"/>
          </w:rPr>
          <w:t>закона</w:t>
        </w:r>
      </w:hyperlink>
      <w:r w:rsidRPr="00707534">
        <w:rPr>
          <w:rFonts w:ascii="Times New Roman" w:eastAsia="Times New Roman" w:hAnsi="Times New Roman" w:cs="Times New Roman"/>
          <w:sz w:val="28"/>
          <w:szCs w:val="20"/>
          <w:lang w:eastAsia="ru-RU"/>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3.2.2. Подготовка и утверждение ежегодного плана проверок юридических лиц и индивидуальных предпринимателей.</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Ежегодный проект плана проверок юридических лиц и индивидуальных предпринимателей формируется уполномоченными органами в соответствии со своей компетенцией в срок до 1 мая года, предшествующего году проведения плановых проверок. </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Сформированный проект ежегодного плана проверок в установленном законом порядке в срок до 1 июня года, предшествующего году проведения плановых проверок, направляется уполномоченным органом на согласование в соответствующие территориальные органы федеральных органов государственного земельного надзора.</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Согласованный соответствующим территориальным органом федерального органа государственного земельного надзора проект ежегодного плана проверок в установленном законом порядке в срок до 1 сентября года, предшествующего году проведения плановых проверок, направляется в органы прокуратуры для рассмотрения.</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По итогам рассмотрения предложений органов </w:t>
      </w:r>
      <w:r w:rsidR="007D1716">
        <w:rPr>
          <w:rFonts w:ascii="Times New Roman" w:eastAsia="Times New Roman" w:hAnsi="Times New Roman" w:cs="Times New Roman"/>
          <w:sz w:val="28"/>
          <w:szCs w:val="20"/>
          <w:lang w:eastAsia="ru-RU"/>
        </w:rPr>
        <w:t>прокуратуры специалист Администрации Донского сельского поселения</w:t>
      </w:r>
      <w:r w:rsidRPr="00707534">
        <w:rPr>
          <w:rFonts w:ascii="Times New Roman" w:eastAsia="Times New Roman" w:hAnsi="Times New Roman" w:cs="Times New Roman"/>
          <w:sz w:val="28"/>
          <w:szCs w:val="20"/>
          <w:lang w:eastAsia="ru-RU"/>
        </w:rPr>
        <w:t xml:space="preserve"> в срок до 25 октября года, предшествующего году проведения плановых проверок, осуществляет подготовку</w:t>
      </w:r>
      <w:r w:rsidR="007D1716">
        <w:rPr>
          <w:rFonts w:ascii="Times New Roman" w:eastAsia="Times New Roman" w:hAnsi="Times New Roman" w:cs="Times New Roman"/>
          <w:sz w:val="28"/>
          <w:szCs w:val="20"/>
          <w:lang w:eastAsia="ru-RU"/>
        </w:rPr>
        <w:t xml:space="preserve"> правового акта администрации Донского сельского поселения</w:t>
      </w:r>
      <w:r w:rsidRPr="00707534">
        <w:rPr>
          <w:rFonts w:ascii="Times New Roman" w:eastAsia="Times New Roman" w:hAnsi="Times New Roman" w:cs="Times New Roman"/>
          <w:sz w:val="28"/>
          <w:szCs w:val="20"/>
          <w:lang w:eastAsia="ru-RU"/>
        </w:rPr>
        <w:t xml:space="preserve"> об утверждении ежегодного плана проверок юридических лиц и индивидуальных предпринимателей.</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Утвержденный пр</w:t>
      </w:r>
      <w:r w:rsidR="007D1716">
        <w:rPr>
          <w:rFonts w:ascii="Times New Roman" w:eastAsia="Times New Roman" w:hAnsi="Times New Roman" w:cs="Times New Roman"/>
          <w:sz w:val="28"/>
          <w:szCs w:val="20"/>
          <w:lang w:eastAsia="ru-RU"/>
        </w:rPr>
        <w:t xml:space="preserve">авовым актом </w:t>
      </w:r>
      <w:r w:rsidRPr="00707534">
        <w:rPr>
          <w:rFonts w:ascii="Times New Roman" w:eastAsia="Times New Roman" w:hAnsi="Times New Roman" w:cs="Times New Roman"/>
          <w:sz w:val="28"/>
          <w:szCs w:val="20"/>
          <w:lang w:eastAsia="ru-RU"/>
        </w:rPr>
        <w:t>ежегодный план проверок юридических лиц и индивидуальных предпринимателей в срок до 1 ноября года, предшествующего году проведения плановых проверок, нап</w:t>
      </w:r>
      <w:r w:rsidR="007D1716">
        <w:rPr>
          <w:rFonts w:ascii="Times New Roman" w:eastAsia="Times New Roman" w:hAnsi="Times New Roman" w:cs="Times New Roman"/>
          <w:sz w:val="28"/>
          <w:szCs w:val="20"/>
          <w:lang w:eastAsia="ru-RU"/>
        </w:rPr>
        <w:t>равляется специалистом Администрации Донского сельского поселения</w:t>
      </w:r>
      <w:r w:rsidRPr="00707534">
        <w:rPr>
          <w:rFonts w:ascii="Times New Roman" w:eastAsia="Times New Roman" w:hAnsi="Times New Roman" w:cs="Times New Roman"/>
          <w:sz w:val="28"/>
          <w:szCs w:val="20"/>
          <w:lang w:eastAsia="ru-RU"/>
        </w:rPr>
        <w:t xml:space="preserve"> в органы прокуратуры.</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lastRenderedPageBreak/>
        <w:t xml:space="preserve">Подготовка ежегодного плана проверок юридических лиц и индивидуальных предпринимателей осуществляется в соответствии с типовой формой, утвержденной </w:t>
      </w:r>
      <w:hyperlink r:id="rId31" w:history="1">
        <w:r w:rsidRPr="00707534">
          <w:rPr>
            <w:rFonts w:ascii="Times New Roman" w:eastAsia="Times New Roman" w:hAnsi="Times New Roman" w:cs="Times New Roman"/>
            <w:sz w:val="28"/>
            <w:szCs w:val="20"/>
            <w:lang w:eastAsia="ru-RU"/>
          </w:rPr>
          <w:t>Постановлением</w:t>
        </w:r>
      </w:hyperlink>
      <w:r w:rsidRPr="00707534">
        <w:rPr>
          <w:rFonts w:ascii="Times New Roman" w:eastAsia="Times New Roman" w:hAnsi="Times New Roman" w:cs="Times New Roman"/>
          <w:sz w:val="28"/>
          <w:szCs w:val="20"/>
          <w:lang w:eastAsia="ru-RU"/>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707534">
        <w:rPr>
          <w:rFonts w:ascii="Times New Roman" w:eastAsia="Times New Roman" w:hAnsi="Times New Roman" w:cs="Times New Roman"/>
          <w:sz w:val="28"/>
          <w:szCs w:val="20"/>
          <w:lang w:eastAsia="ru-RU"/>
        </w:rPr>
        <w:t>контроля ежегодных планов проведения плановых проверок юридических лиц</w:t>
      </w:r>
      <w:proofErr w:type="gramEnd"/>
      <w:r w:rsidRPr="00707534">
        <w:rPr>
          <w:rFonts w:ascii="Times New Roman" w:eastAsia="Times New Roman" w:hAnsi="Times New Roman" w:cs="Times New Roman"/>
          <w:sz w:val="28"/>
          <w:szCs w:val="20"/>
          <w:lang w:eastAsia="ru-RU"/>
        </w:rPr>
        <w:t xml:space="preserve"> и индивидуальных предпринимателей".</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3.2.3. </w:t>
      </w:r>
      <w:proofErr w:type="gramStart"/>
      <w:r w:rsidRPr="00707534">
        <w:rPr>
          <w:rFonts w:ascii="Times New Roman" w:eastAsia="Times New Roman" w:hAnsi="Times New Roman" w:cs="Times New Roman"/>
          <w:sz w:val="28"/>
          <w:szCs w:val="20"/>
          <w:lang w:eastAsia="ru-RU"/>
        </w:rPr>
        <w:t xml:space="preserve">Ежегодный план проверок юридических лиц и индивидуальных предпринимателей доводится до сведения заинтересованных лиц посредством его размещения в срок до 31 декабря года, предшествующего году проведения плановых проверок, на официальном интернет-портале администрации муниципального </w:t>
      </w:r>
      <w:r w:rsidR="007D1716">
        <w:rPr>
          <w:rFonts w:ascii="Times New Roman" w:eastAsia="Times New Roman" w:hAnsi="Times New Roman" w:cs="Times New Roman"/>
          <w:sz w:val="28"/>
          <w:szCs w:val="20"/>
          <w:lang w:eastAsia="ru-RU"/>
        </w:rPr>
        <w:t>образования « Донское сельское поселение</w:t>
      </w:r>
      <w:r w:rsidRPr="00707534">
        <w:rPr>
          <w:rFonts w:ascii="Times New Roman" w:eastAsia="Times New Roman" w:hAnsi="Times New Roman" w:cs="Times New Roman"/>
          <w:sz w:val="28"/>
          <w:szCs w:val="20"/>
          <w:lang w:eastAsia="ru-RU"/>
        </w:rPr>
        <w:t>.</w:t>
      </w:r>
      <w:proofErr w:type="gramEnd"/>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244B79">
        <w:rPr>
          <w:rFonts w:ascii="Times New Roman" w:eastAsia="Times New Roman" w:hAnsi="Times New Roman" w:cs="Times New Roman"/>
          <w:sz w:val="28"/>
          <w:szCs w:val="20"/>
          <w:lang w:eastAsia="ru-RU"/>
        </w:rPr>
        <w:t xml:space="preserve">3.2.4. Ежеквартальный </w:t>
      </w:r>
      <w:r w:rsidRPr="00707534">
        <w:rPr>
          <w:rFonts w:ascii="Times New Roman" w:eastAsia="Times New Roman" w:hAnsi="Times New Roman" w:cs="Times New Roman"/>
          <w:sz w:val="28"/>
          <w:szCs w:val="20"/>
          <w:lang w:eastAsia="ru-RU"/>
        </w:rPr>
        <w:t>план проведения плановых проверок граждан формируется уполномоченными органами в соответствии со своей компетенцией и утверждается правовым актом соответствующего уполномоченного органа.</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Подготовка ежеквартальных планов проверок граждан осуществляется по </w:t>
      </w:r>
      <w:hyperlink r:id="rId32" w:anchor="P379" w:history="1">
        <w:r w:rsidRPr="00707534">
          <w:rPr>
            <w:rFonts w:ascii="Times New Roman" w:eastAsia="Times New Roman" w:hAnsi="Times New Roman" w:cs="Times New Roman"/>
            <w:sz w:val="28"/>
            <w:szCs w:val="20"/>
            <w:lang w:eastAsia="ru-RU"/>
          </w:rPr>
          <w:t>типовой форме</w:t>
        </w:r>
      </w:hyperlink>
      <w:r w:rsidRPr="00707534">
        <w:rPr>
          <w:rFonts w:ascii="Times New Roman" w:eastAsia="Times New Roman" w:hAnsi="Times New Roman" w:cs="Times New Roman"/>
          <w:sz w:val="28"/>
          <w:szCs w:val="20"/>
          <w:lang w:eastAsia="ru-RU"/>
        </w:rPr>
        <w:t>, являющейся приложением к настоящему Административному регламенту (приложение N 1).</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3.2.5. Результатом административной процедуры по подготовке и утверждению ежегодного плана проверок в отношении юридических лиц и индивидуальных предпринимателей является утвержденный правовым актом Администрации муни</w:t>
      </w:r>
      <w:r w:rsidR="00244B79">
        <w:rPr>
          <w:rFonts w:ascii="Times New Roman" w:eastAsia="Times New Roman" w:hAnsi="Times New Roman" w:cs="Times New Roman"/>
          <w:sz w:val="28"/>
          <w:szCs w:val="20"/>
          <w:lang w:eastAsia="ru-RU"/>
        </w:rPr>
        <w:t xml:space="preserve">ципального образования </w:t>
      </w:r>
      <w:r w:rsidRPr="00707534">
        <w:rPr>
          <w:rFonts w:ascii="Times New Roman" w:eastAsia="Times New Roman" w:hAnsi="Times New Roman" w:cs="Times New Roman"/>
          <w:sz w:val="28"/>
          <w:szCs w:val="20"/>
          <w:lang w:eastAsia="ru-RU"/>
        </w:rPr>
        <w:t xml:space="preserve"> ежегодный план проверок юридических лиц и индивидуальных предпринимателей.</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Результатом административной процедуры по подготовке и утверждению ежеквартального плана проверок граждан является утвержденный правовым актом уполномоченного органа ежеквартальный план проверок граждан.</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3.2.6. Срок административной процедуры по подготовке и утверждению ежегодных планов проверок юридических лиц и индивидуальных предпринимателей - до 1 ноября года, предшествующего году проведения плановых проверок.</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Срок административной процедуры по подготовке и утверждению ежеквартальных планов проверок граждан - ежеквартально, не позднее 15 дней до начала планируемого периода.</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3.3. Проведение проверки и составление акта проверки.</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3.3.1. Основанием для начала административной процедуры по принятию решения о проведении плановой проверки в отношении юридических лиц, индивидуальных предпринимателей, физических лиц и подготовке к проведению плановой проверки является:</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ежегодный план проведения плановых проверок юридических лиц и индивидуальных предпринимателей;</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ежегодный план проведения плановых проверок граждан.</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3.3.2. Основанием для начала административной процедуры по принятию решения о проведении внеплановой проверки в отношении юридических лиц, индивидуальных предпринимателей, граждан и подготовке к проведению внеплановой проверки является:</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3.3.2.1. </w:t>
      </w:r>
      <w:r w:rsidRPr="00707534">
        <w:rPr>
          <w:rFonts w:ascii="Times New Roman" w:eastAsia="Calibri" w:hAnsi="Times New Roman" w:cs="Times New Roman"/>
          <w:sz w:val="28"/>
          <w:szCs w:val="28"/>
        </w:rPr>
        <w:t xml:space="preserve">Истечение срока исполнения субъектом проверки ранее выданного </w:t>
      </w:r>
      <w:r w:rsidRPr="00707534">
        <w:rPr>
          <w:rFonts w:ascii="Times New Roman" w:eastAsia="Calibri" w:hAnsi="Times New Roman" w:cs="Times New Roman"/>
          <w:sz w:val="28"/>
          <w:szCs w:val="28"/>
        </w:rPr>
        <w:lastRenderedPageBreak/>
        <w:t>предписания об устранении выявленных нарушений требований земельного законодательства.</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3.3.2.2. </w:t>
      </w:r>
      <w:bookmarkStart w:id="3" w:name="P235"/>
      <w:bookmarkEnd w:id="3"/>
      <w:r w:rsidRPr="00707534">
        <w:rPr>
          <w:rFonts w:ascii="Times New Roman" w:eastAsia="Times New Roman" w:hAnsi="Times New Roman" w:cs="Times New Roman"/>
          <w:sz w:val="28"/>
          <w:szCs w:val="20"/>
          <w:lang w:eastAsia="ru-RU"/>
        </w:rPr>
        <w:t>Поступление в уполномоченный орган обращений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07534" w:rsidRPr="00707534" w:rsidRDefault="00707534" w:rsidP="007075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07534">
        <w:rPr>
          <w:rFonts w:ascii="Times New Roman" w:eastAsia="Times New Roman" w:hAnsi="Times New Roman" w:cs="Times New Roman"/>
          <w:sz w:val="28"/>
          <w:szCs w:val="28"/>
          <w:lang w:eastAsia="ru-RU"/>
        </w:rPr>
        <w:t>а)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roofErr w:type="gramEnd"/>
    </w:p>
    <w:p w:rsidR="00707534" w:rsidRPr="00707534" w:rsidRDefault="00707534" w:rsidP="00707534">
      <w:pPr>
        <w:autoSpaceDE w:val="0"/>
        <w:autoSpaceDN w:val="0"/>
        <w:adjustRightInd w:val="0"/>
        <w:spacing w:after="0" w:line="240" w:lineRule="auto"/>
        <w:ind w:firstLine="709"/>
        <w:jc w:val="both"/>
        <w:rPr>
          <w:rFonts w:ascii="Times New Roman" w:eastAsia="Calibri" w:hAnsi="Times New Roman" w:cs="Times New Roman"/>
          <w:sz w:val="28"/>
          <w:szCs w:val="28"/>
        </w:rPr>
      </w:pPr>
      <w:r w:rsidRPr="00707534">
        <w:rPr>
          <w:rFonts w:ascii="Times New Roman" w:eastAsia="Calibri"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07534" w:rsidRPr="00707534" w:rsidRDefault="00707534" w:rsidP="00707534">
      <w:pPr>
        <w:autoSpaceDE w:val="0"/>
        <w:autoSpaceDN w:val="0"/>
        <w:adjustRightInd w:val="0"/>
        <w:spacing w:after="0" w:line="240" w:lineRule="auto"/>
        <w:ind w:firstLine="709"/>
        <w:jc w:val="both"/>
        <w:rPr>
          <w:rFonts w:ascii="Times New Roman" w:eastAsia="Calibri" w:hAnsi="Times New Roman" w:cs="Times New Roman"/>
          <w:sz w:val="28"/>
          <w:szCs w:val="28"/>
        </w:rPr>
      </w:pPr>
      <w:r w:rsidRPr="00707534">
        <w:rPr>
          <w:rFonts w:ascii="Times New Roman" w:eastAsia="Calibri" w:hAnsi="Times New Roman" w:cs="Times New Roman"/>
          <w:sz w:val="28"/>
          <w:szCs w:val="28"/>
        </w:rPr>
        <w:t>в) нарушение прав потребителей (в случае обращения граждан, права которых нарушены).</w:t>
      </w:r>
    </w:p>
    <w:p w:rsidR="00707534" w:rsidRPr="00707534" w:rsidRDefault="00707534" w:rsidP="00707534">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707534">
        <w:rPr>
          <w:rFonts w:ascii="Times New Roman" w:eastAsia="Calibri" w:hAnsi="Times New Roman" w:cs="Times New Roman"/>
          <w:bCs/>
          <w:sz w:val="28"/>
          <w:szCs w:val="28"/>
        </w:rPr>
        <w:t>3.3.2.3. Выявление должностными лицами органа местного самоуправления, осуществляющего муниципальный земельный контроль, по итогам проведения плановых (рейдовых) осмотров, обследований земельных участков признаков нарушений требований федерального и областного законодательства, за которые федеральным и областным законодательством предусмотрена административная и иная ответственность;</w:t>
      </w:r>
    </w:p>
    <w:p w:rsidR="00707534" w:rsidRPr="00707534" w:rsidRDefault="00707534" w:rsidP="00707534">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707534">
        <w:rPr>
          <w:rFonts w:ascii="Times New Roman" w:eastAsia="Calibri" w:hAnsi="Times New Roman" w:cs="Times New Roman"/>
          <w:bCs/>
          <w:sz w:val="28"/>
          <w:szCs w:val="28"/>
        </w:rPr>
        <w:t>3.3.2.4. Поступление в орган местного самоуправления, осуществляющий муниципальный земельный контроль,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Ростовской области, муниципальных образований, юридических лиц, граждан.</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Проведение внеплановой проверки в отношении юридических лиц и индивидуальных предпринимателей, по основаниям, указанным в настоящем пункте, </w:t>
      </w:r>
      <w:r w:rsidRPr="00707534">
        <w:rPr>
          <w:rFonts w:ascii="Times New Roman" w:eastAsia="Times New Roman" w:hAnsi="Times New Roman" w:cs="Times New Roman"/>
          <w:sz w:val="28"/>
          <w:szCs w:val="28"/>
          <w:lang w:eastAsia="ru-RU"/>
        </w:rPr>
        <w:t xml:space="preserve">за исключением случая нарушения прав потребителей (при обращении граждан, права которых нарушены), </w:t>
      </w:r>
      <w:r w:rsidRPr="00707534">
        <w:rPr>
          <w:rFonts w:ascii="Times New Roman" w:eastAsia="Times New Roman" w:hAnsi="Times New Roman" w:cs="Times New Roman"/>
          <w:sz w:val="28"/>
          <w:szCs w:val="20"/>
          <w:lang w:eastAsia="ru-RU"/>
        </w:rPr>
        <w:t xml:space="preserve">осуществляется после согласования с органом прокуратуры по месту </w:t>
      </w:r>
      <w:r w:rsidRPr="00707534">
        <w:rPr>
          <w:rFonts w:ascii="Times New Roman" w:eastAsia="Times New Roman" w:hAnsi="Times New Roman" w:cs="Times New Roman"/>
          <w:sz w:val="28"/>
          <w:szCs w:val="28"/>
          <w:lang w:eastAsia="ru-RU"/>
        </w:rPr>
        <w:t>нахождения объекта земельных отношений, являющегося предметом внеплановой проверки.</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Проведение внеплановой проверки в отношении граждан, органов государственной власти, органов местного самоуправления, а также в случае нарушения прав потребителей (при обращении граждан, права которых нарушены) осуществляется без согласования с органом прокуратуры.</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3.3.3. Плановые и внеплановые проверки проводятся на основании распоряжения или приказа уполномоченного органа о проведении проверки.</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Подготовку к проведению проверки (плановой, внеплановой) осуществляют должностные лица уполномоченных органов, ответственные за организацию проведения проверки.</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Не </w:t>
      </w:r>
      <w:r w:rsidR="00244B79" w:rsidRPr="00707534">
        <w:rPr>
          <w:rFonts w:ascii="Times New Roman" w:eastAsia="Times New Roman" w:hAnsi="Times New Roman" w:cs="Times New Roman"/>
          <w:sz w:val="28"/>
          <w:szCs w:val="20"/>
          <w:lang w:eastAsia="ru-RU"/>
        </w:rPr>
        <w:t>позднее,</w:t>
      </w:r>
      <w:r w:rsidRPr="00707534">
        <w:rPr>
          <w:rFonts w:ascii="Times New Roman" w:eastAsia="Times New Roman" w:hAnsi="Times New Roman" w:cs="Times New Roman"/>
          <w:sz w:val="28"/>
          <w:szCs w:val="20"/>
          <w:lang w:eastAsia="ru-RU"/>
        </w:rPr>
        <w:t xml:space="preserve"> чем за семь дней до дня начала проведения плановой проверки, </w:t>
      </w:r>
      <w:r w:rsidRPr="00707534">
        <w:rPr>
          <w:rFonts w:ascii="Times New Roman" w:eastAsia="Times New Roman" w:hAnsi="Times New Roman" w:cs="Times New Roman"/>
          <w:sz w:val="28"/>
          <w:szCs w:val="20"/>
          <w:lang w:eastAsia="ru-RU"/>
        </w:rPr>
        <w:lastRenderedPageBreak/>
        <w:t>указанной в ежегодном плане проверок, с</w:t>
      </w:r>
      <w:r w:rsidR="00244B79">
        <w:rPr>
          <w:rFonts w:ascii="Times New Roman" w:eastAsia="Times New Roman" w:hAnsi="Times New Roman" w:cs="Times New Roman"/>
          <w:sz w:val="28"/>
          <w:szCs w:val="20"/>
          <w:lang w:eastAsia="ru-RU"/>
        </w:rPr>
        <w:t>пециалист</w:t>
      </w:r>
      <w:r w:rsidRPr="00707534">
        <w:rPr>
          <w:rFonts w:ascii="Times New Roman" w:eastAsia="Times New Roman" w:hAnsi="Times New Roman" w:cs="Times New Roman"/>
          <w:sz w:val="28"/>
          <w:szCs w:val="20"/>
          <w:lang w:eastAsia="ru-RU"/>
        </w:rPr>
        <w:t>, ответственный за организацию проведения проверки (далее - специалист, ответственный за организацию проверки), осуществляет подготовку проекта распоряж</w:t>
      </w:r>
      <w:r w:rsidR="00244B79">
        <w:rPr>
          <w:rFonts w:ascii="Times New Roman" w:eastAsia="Times New Roman" w:hAnsi="Times New Roman" w:cs="Times New Roman"/>
          <w:sz w:val="28"/>
          <w:szCs w:val="20"/>
          <w:lang w:eastAsia="ru-RU"/>
        </w:rPr>
        <w:t>ения</w:t>
      </w:r>
      <w:r w:rsidRPr="00707534">
        <w:rPr>
          <w:rFonts w:ascii="Times New Roman" w:eastAsia="Times New Roman" w:hAnsi="Times New Roman" w:cs="Times New Roman"/>
          <w:sz w:val="28"/>
          <w:szCs w:val="20"/>
          <w:lang w:eastAsia="ru-RU"/>
        </w:rPr>
        <w:t>:</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roofErr w:type="gramStart"/>
      <w:r w:rsidRPr="00707534">
        <w:rPr>
          <w:rFonts w:ascii="Times New Roman" w:eastAsia="Times New Roman" w:hAnsi="Times New Roman" w:cs="Times New Roman"/>
          <w:sz w:val="28"/>
          <w:szCs w:val="20"/>
          <w:lang w:eastAsia="ru-RU"/>
        </w:rPr>
        <w:t xml:space="preserve">- о проведении плановой (внеплановой) проверки юридического лица, индивидуального предпринимателя в соответствии с </w:t>
      </w:r>
      <w:hyperlink r:id="rId33" w:history="1">
        <w:r w:rsidRPr="00707534">
          <w:rPr>
            <w:rFonts w:ascii="Times New Roman" w:eastAsia="Times New Roman" w:hAnsi="Times New Roman" w:cs="Times New Roman"/>
            <w:sz w:val="28"/>
            <w:szCs w:val="20"/>
            <w:lang w:eastAsia="ru-RU"/>
          </w:rPr>
          <w:t>типовой формой</w:t>
        </w:r>
      </w:hyperlink>
      <w:r w:rsidRPr="00707534">
        <w:rPr>
          <w:rFonts w:ascii="Times New Roman" w:eastAsia="Times New Roman" w:hAnsi="Times New Roman" w:cs="Times New Roman"/>
          <w:sz w:val="28"/>
          <w:szCs w:val="20"/>
          <w:lang w:eastAsia="ru-RU"/>
        </w:rPr>
        <w:t xml:space="preserve">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Российской Федерации);</w:t>
      </w:r>
      <w:proofErr w:type="gramEnd"/>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 о проведении плановой (внеплановой) проверки гражданина в соответствии с </w:t>
      </w:r>
      <w:hyperlink r:id="rId34" w:anchor="P417" w:history="1">
        <w:r w:rsidRPr="00707534">
          <w:rPr>
            <w:rFonts w:ascii="Times New Roman" w:eastAsia="Times New Roman" w:hAnsi="Times New Roman" w:cs="Times New Roman"/>
            <w:sz w:val="28"/>
            <w:szCs w:val="20"/>
            <w:lang w:eastAsia="ru-RU"/>
          </w:rPr>
          <w:t>типовой формой</w:t>
        </w:r>
      </w:hyperlink>
      <w:r w:rsidRPr="00707534">
        <w:rPr>
          <w:rFonts w:ascii="Times New Roman" w:eastAsia="Times New Roman" w:hAnsi="Times New Roman" w:cs="Times New Roman"/>
          <w:sz w:val="28"/>
          <w:szCs w:val="20"/>
          <w:lang w:eastAsia="ru-RU"/>
        </w:rPr>
        <w:t>, являющейся приложением к настоящему Административному регламенту (приложение N 2).</w:t>
      </w:r>
    </w:p>
    <w:p w:rsidR="00707534" w:rsidRPr="00707534" w:rsidRDefault="00244B79"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Распоряжение </w:t>
      </w:r>
      <w:r w:rsidR="00707534" w:rsidRPr="00707534">
        <w:rPr>
          <w:rFonts w:ascii="Times New Roman" w:eastAsia="Times New Roman" w:hAnsi="Times New Roman" w:cs="Times New Roman"/>
          <w:sz w:val="28"/>
          <w:szCs w:val="20"/>
          <w:lang w:eastAsia="ru-RU"/>
        </w:rPr>
        <w:t>о проведении плановой (внеплановой) проверки юридического лица, индивидуального предпринимателя и гражданина подписыв</w:t>
      </w:r>
      <w:r>
        <w:rPr>
          <w:rFonts w:ascii="Times New Roman" w:eastAsia="Times New Roman" w:hAnsi="Times New Roman" w:cs="Times New Roman"/>
          <w:sz w:val="28"/>
          <w:szCs w:val="20"/>
          <w:lang w:eastAsia="ru-RU"/>
        </w:rPr>
        <w:t>ается главой поселения</w:t>
      </w:r>
      <w:r w:rsidR="00707534" w:rsidRPr="00707534">
        <w:rPr>
          <w:rFonts w:ascii="Times New Roman" w:eastAsia="Times New Roman" w:hAnsi="Times New Roman" w:cs="Times New Roman"/>
          <w:sz w:val="28"/>
          <w:szCs w:val="20"/>
          <w:lang w:eastAsia="ru-RU"/>
        </w:rPr>
        <w:t>.</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bookmarkStart w:id="4" w:name="P248"/>
      <w:bookmarkEnd w:id="4"/>
      <w:r w:rsidRPr="00707534">
        <w:rPr>
          <w:rFonts w:ascii="Times New Roman" w:eastAsia="Times New Roman" w:hAnsi="Times New Roman" w:cs="Times New Roman"/>
          <w:sz w:val="28"/>
          <w:szCs w:val="20"/>
          <w:lang w:eastAsia="ru-RU"/>
        </w:rPr>
        <w:t xml:space="preserve">3.3.4. </w:t>
      </w:r>
      <w:proofErr w:type="gramStart"/>
      <w:r w:rsidRPr="00707534">
        <w:rPr>
          <w:rFonts w:ascii="Times New Roman" w:eastAsia="Times New Roman" w:hAnsi="Times New Roman" w:cs="Times New Roman"/>
          <w:sz w:val="28"/>
          <w:szCs w:val="20"/>
          <w:lang w:eastAsia="ru-RU"/>
        </w:rPr>
        <w:t xml:space="preserve">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уполномоченных органов по основаниям, указанным в </w:t>
      </w:r>
      <w:hyperlink r:id="rId35" w:anchor="P235" w:history="1">
        <w:r w:rsidRPr="00707534">
          <w:rPr>
            <w:rFonts w:ascii="Times New Roman" w:eastAsia="Times New Roman" w:hAnsi="Times New Roman" w:cs="Times New Roman"/>
            <w:sz w:val="28"/>
            <w:szCs w:val="20"/>
            <w:lang w:eastAsia="ru-RU"/>
          </w:rPr>
          <w:t>пунктах 3.3.2.1, 3.3.2.2</w:t>
        </w:r>
      </w:hyperlink>
      <w:r w:rsidRPr="00707534">
        <w:rPr>
          <w:rFonts w:ascii="Times New Roman" w:eastAsia="Times New Roman" w:hAnsi="Times New Roman" w:cs="Times New Roman"/>
          <w:sz w:val="28"/>
          <w:szCs w:val="20"/>
          <w:lang w:eastAsia="ru-RU"/>
        </w:rPr>
        <w:t xml:space="preserve">, 3.3.2.3, 3.3.2.4, за исключением </w:t>
      </w:r>
      <w:r w:rsidRPr="00707534">
        <w:rPr>
          <w:rFonts w:ascii="Times New Roman" w:eastAsia="Times New Roman" w:hAnsi="Times New Roman" w:cs="Times New Roman"/>
          <w:sz w:val="28"/>
          <w:szCs w:val="28"/>
          <w:lang w:eastAsia="ru-RU"/>
        </w:rPr>
        <w:t xml:space="preserve">случая нарушения прав потребителей (при обращении граждан, права которых нарушены), </w:t>
      </w:r>
      <w:r w:rsidRPr="00707534">
        <w:rPr>
          <w:rFonts w:ascii="Times New Roman" w:eastAsia="Times New Roman" w:hAnsi="Times New Roman" w:cs="Times New Roman"/>
          <w:sz w:val="28"/>
          <w:szCs w:val="20"/>
          <w:lang w:eastAsia="ru-RU"/>
        </w:rPr>
        <w:t>настоящего Административного регламента, после согласования с органами прокурат</w:t>
      </w:r>
      <w:r w:rsidR="00244B79">
        <w:rPr>
          <w:rFonts w:ascii="Times New Roman" w:eastAsia="Times New Roman" w:hAnsi="Times New Roman" w:cs="Times New Roman"/>
          <w:sz w:val="28"/>
          <w:szCs w:val="20"/>
          <w:lang w:eastAsia="ru-RU"/>
        </w:rPr>
        <w:t>уры на основании распоряжения Администрации</w:t>
      </w:r>
      <w:r w:rsidRPr="00707534">
        <w:rPr>
          <w:rFonts w:ascii="Times New Roman" w:eastAsia="Times New Roman" w:hAnsi="Times New Roman" w:cs="Times New Roman"/>
          <w:sz w:val="28"/>
          <w:szCs w:val="20"/>
          <w:lang w:eastAsia="ru-RU"/>
        </w:rPr>
        <w:t xml:space="preserve"> о проведении внеплановой проверки.</w:t>
      </w:r>
      <w:proofErr w:type="gramEnd"/>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При наличии оснований для проведения внеплановой выездной проверки юридического лица и индивидуальных предп</w:t>
      </w:r>
      <w:r w:rsidR="00244B79">
        <w:rPr>
          <w:rFonts w:ascii="Times New Roman" w:eastAsia="Times New Roman" w:hAnsi="Times New Roman" w:cs="Times New Roman"/>
          <w:sz w:val="28"/>
          <w:szCs w:val="20"/>
          <w:lang w:eastAsia="ru-RU"/>
        </w:rPr>
        <w:t>ринимателей Администрация</w:t>
      </w:r>
      <w:r w:rsidRPr="00707534">
        <w:rPr>
          <w:rFonts w:ascii="Times New Roman" w:eastAsia="Times New Roman" w:hAnsi="Times New Roman" w:cs="Times New Roman"/>
          <w:sz w:val="28"/>
          <w:szCs w:val="20"/>
          <w:lang w:eastAsia="ru-RU"/>
        </w:rPr>
        <w:t xml:space="preserve"> при</w:t>
      </w:r>
      <w:r w:rsidR="00244B79">
        <w:rPr>
          <w:rFonts w:ascii="Times New Roman" w:eastAsia="Times New Roman" w:hAnsi="Times New Roman" w:cs="Times New Roman"/>
          <w:sz w:val="28"/>
          <w:szCs w:val="20"/>
          <w:lang w:eastAsia="ru-RU"/>
        </w:rPr>
        <w:t xml:space="preserve">нимает распоряжение </w:t>
      </w:r>
      <w:r w:rsidRPr="00707534">
        <w:rPr>
          <w:rFonts w:ascii="Times New Roman" w:eastAsia="Times New Roman" w:hAnsi="Times New Roman" w:cs="Times New Roman"/>
          <w:sz w:val="28"/>
          <w:szCs w:val="20"/>
          <w:lang w:eastAsia="ru-RU"/>
        </w:rPr>
        <w:t xml:space="preserve"> ее проведении.</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roofErr w:type="gramStart"/>
      <w:r w:rsidRPr="00707534">
        <w:rPr>
          <w:rFonts w:ascii="Times New Roman" w:eastAsia="Times New Roman" w:hAnsi="Times New Roman" w:cs="Times New Roman"/>
          <w:sz w:val="28"/>
          <w:szCs w:val="20"/>
          <w:lang w:eastAsia="ru-RU"/>
        </w:rPr>
        <w:t>В день под</w:t>
      </w:r>
      <w:r w:rsidR="00244B79">
        <w:rPr>
          <w:rFonts w:ascii="Times New Roman" w:eastAsia="Times New Roman" w:hAnsi="Times New Roman" w:cs="Times New Roman"/>
          <w:sz w:val="28"/>
          <w:szCs w:val="20"/>
          <w:lang w:eastAsia="ru-RU"/>
        </w:rPr>
        <w:t>писания распоряжения  Администрации Донского сельского поселения</w:t>
      </w:r>
      <w:r w:rsidRPr="00707534">
        <w:rPr>
          <w:rFonts w:ascii="Times New Roman" w:eastAsia="Times New Roman" w:hAnsi="Times New Roman" w:cs="Times New Roman"/>
          <w:sz w:val="28"/>
          <w:szCs w:val="20"/>
          <w:lang w:eastAsia="ru-RU"/>
        </w:rPr>
        <w:t xml:space="preserve"> о проведении внеплановой выездной проверки в отношении юридического лица, индивидуального предпринимателя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субъекта проверки </w:t>
      </w:r>
      <w:hyperlink r:id="rId36" w:history="1">
        <w:r w:rsidRPr="00707534">
          <w:rPr>
            <w:rFonts w:ascii="Times New Roman" w:eastAsia="Times New Roman" w:hAnsi="Times New Roman" w:cs="Times New Roman"/>
            <w:sz w:val="28"/>
            <w:szCs w:val="20"/>
            <w:lang w:eastAsia="ru-RU"/>
          </w:rPr>
          <w:t>заявление</w:t>
        </w:r>
      </w:hyperlink>
      <w:r w:rsidRPr="00707534">
        <w:rPr>
          <w:rFonts w:ascii="Times New Roman" w:eastAsia="Times New Roman" w:hAnsi="Times New Roman" w:cs="Times New Roman"/>
          <w:sz w:val="28"/>
          <w:szCs w:val="20"/>
          <w:lang w:eastAsia="ru-RU"/>
        </w:rPr>
        <w:t xml:space="preserve"> о согласовании</w:t>
      </w:r>
      <w:proofErr w:type="gramEnd"/>
      <w:r w:rsidRPr="00707534">
        <w:rPr>
          <w:rFonts w:ascii="Times New Roman" w:eastAsia="Times New Roman" w:hAnsi="Times New Roman" w:cs="Times New Roman"/>
          <w:sz w:val="28"/>
          <w:szCs w:val="20"/>
          <w:lang w:eastAsia="ru-RU"/>
        </w:rPr>
        <w:t xml:space="preserve"> проведения внеплановой выездной проверки (далее - заявление) в соответствии с типовой формой, утвержденной Приказом Минэкономразвития Российской Федерации.</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К заявлению прилагаетс</w:t>
      </w:r>
      <w:r w:rsidR="007712D8">
        <w:rPr>
          <w:rFonts w:ascii="Times New Roman" w:eastAsia="Times New Roman" w:hAnsi="Times New Roman" w:cs="Times New Roman"/>
          <w:sz w:val="28"/>
          <w:szCs w:val="20"/>
          <w:lang w:eastAsia="ru-RU"/>
        </w:rPr>
        <w:t xml:space="preserve">я копия распоряжения </w:t>
      </w:r>
      <w:r w:rsidRPr="00707534">
        <w:rPr>
          <w:rFonts w:ascii="Times New Roman" w:eastAsia="Times New Roman" w:hAnsi="Times New Roman" w:cs="Times New Roman"/>
          <w:sz w:val="28"/>
          <w:szCs w:val="20"/>
          <w:lang w:eastAsia="ru-RU"/>
        </w:rPr>
        <w:t xml:space="preserve"> о проведении внеплановой выездной проверки и документы, содержащие сведения, послужившие основанием для ее проведения.</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При получении решения прокурора или его заместителя о согласовании проведения внеплановой выездной проверки юридического лица, индивид</w:t>
      </w:r>
      <w:r w:rsidR="007712D8">
        <w:rPr>
          <w:rFonts w:ascii="Times New Roman" w:eastAsia="Times New Roman" w:hAnsi="Times New Roman" w:cs="Times New Roman"/>
          <w:sz w:val="28"/>
          <w:szCs w:val="20"/>
          <w:lang w:eastAsia="ru-RU"/>
        </w:rPr>
        <w:t>уального предпринимателя специалист Администрации</w:t>
      </w:r>
      <w:r w:rsidRPr="00707534">
        <w:rPr>
          <w:rFonts w:ascii="Times New Roman" w:eastAsia="Times New Roman" w:hAnsi="Times New Roman" w:cs="Times New Roman"/>
          <w:sz w:val="28"/>
          <w:szCs w:val="20"/>
          <w:lang w:eastAsia="ru-RU"/>
        </w:rPr>
        <w:t xml:space="preserve"> осуществляют мероприятия по ее подготовке.</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При получении решения прокурора или его заместителя об отказе в согласовании проведения внеплановой выездной проверки юридического лица, </w:t>
      </w:r>
      <w:r w:rsidRPr="00707534">
        <w:rPr>
          <w:rFonts w:ascii="Times New Roman" w:eastAsia="Times New Roman" w:hAnsi="Times New Roman" w:cs="Times New Roman"/>
          <w:sz w:val="28"/>
          <w:szCs w:val="20"/>
          <w:lang w:eastAsia="ru-RU"/>
        </w:rPr>
        <w:lastRenderedPageBreak/>
        <w:t>индивидуального предпринимателя специалистом, ответственным за организацию проверки, в течение одного дня осуществляется по</w:t>
      </w:r>
      <w:r w:rsidR="007712D8">
        <w:rPr>
          <w:rFonts w:ascii="Times New Roman" w:eastAsia="Times New Roman" w:hAnsi="Times New Roman" w:cs="Times New Roman"/>
          <w:sz w:val="28"/>
          <w:szCs w:val="20"/>
          <w:lang w:eastAsia="ru-RU"/>
        </w:rPr>
        <w:t xml:space="preserve">дготовка распоряжения </w:t>
      </w:r>
      <w:r w:rsidRPr="00707534">
        <w:rPr>
          <w:rFonts w:ascii="Times New Roman" w:eastAsia="Times New Roman" w:hAnsi="Times New Roman" w:cs="Times New Roman"/>
          <w:sz w:val="28"/>
          <w:szCs w:val="20"/>
          <w:lang w:eastAsia="ru-RU"/>
        </w:rPr>
        <w:t xml:space="preserve"> об отм</w:t>
      </w:r>
      <w:r w:rsidR="007712D8">
        <w:rPr>
          <w:rFonts w:ascii="Times New Roman" w:eastAsia="Times New Roman" w:hAnsi="Times New Roman" w:cs="Times New Roman"/>
          <w:sz w:val="28"/>
          <w:szCs w:val="20"/>
          <w:lang w:eastAsia="ru-RU"/>
        </w:rPr>
        <w:t>ене распоряжения Администрации</w:t>
      </w:r>
      <w:r w:rsidRPr="00707534">
        <w:rPr>
          <w:rFonts w:ascii="Times New Roman" w:eastAsia="Times New Roman" w:hAnsi="Times New Roman" w:cs="Times New Roman"/>
          <w:sz w:val="28"/>
          <w:szCs w:val="20"/>
          <w:lang w:eastAsia="ru-RU"/>
        </w:rPr>
        <w:t xml:space="preserve"> о проведении проверки.</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3.3.4.1.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в связи с необходимостью принятия неотложных </w:t>
      </w:r>
      <w:r w:rsidR="007712D8" w:rsidRPr="00707534">
        <w:rPr>
          <w:rFonts w:ascii="Times New Roman" w:eastAsia="Times New Roman" w:hAnsi="Times New Roman" w:cs="Times New Roman"/>
          <w:sz w:val="28"/>
          <w:szCs w:val="20"/>
          <w:lang w:eastAsia="ru-RU"/>
        </w:rPr>
        <w:t>мер,</w:t>
      </w:r>
      <w:r w:rsidRPr="00707534">
        <w:rPr>
          <w:rFonts w:ascii="Times New Roman" w:eastAsia="Times New Roman" w:hAnsi="Times New Roman" w:cs="Times New Roman"/>
          <w:sz w:val="28"/>
          <w:szCs w:val="20"/>
          <w:lang w:eastAsia="ru-RU"/>
        </w:rPr>
        <w:t xml:space="preserve"> уполномоченные органы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течение двадцати четырех часов.</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В течение двадцати четырех часов в органы прокуратуры направляются:</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заявление;</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копия распоряжения или приказа уполномоченного органа о проведении внеплановой выездной проверки;</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документы, содержащие сведения, послужившие основанием для проведения проверки.</w:t>
      </w:r>
    </w:p>
    <w:p w:rsidR="00707534" w:rsidRPr="00707534" w:rsidRDefault="007712D8"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3.3.5. Специалист Администрации  уведомляе</w:t>
      </w:r>
      <w:r w:rsidR="00707534" w:rsidRPr="00707534">
        <w:rPr>
          <w:rFonts w:ascii="Times New Roman" w:eastAsia="Times New Roman" w:hAnsi="Times New Roman" w:cs="Times New Roman"/>
          <w:sz w:val="28"/>
          <w:szCs w:val="20"/>
          <w:lang w:eastAsia="ru-RU"/>
        </w:rPr>
        <w:t xml:space="preserve">т субъект проверки о проведении проверки посредством направления уведомления </w:t>
      </w:r>
      <w:r>
        <w:rPr>
          <w:rFonts w:ascii="Times New Roman" w:eastAsia="Times New Roman" w:hAnsi="Times New Roman" w:cs="Times New Roman"/>
          <w:sz w:val="28"/>
          <w:szCs w:val="20"/>
          <w:lang w:eastAsia="ru-RU"/>
        </w:rPr>
        <w:t xml:space="preserve">и копии распоряжения </w:t>
      </w:r>
      <w:r w:rsidR="00707534" w:rsidRPr="00707534">
        <w:rPr>
          <w:rFonts w:ascii="Times New Roman" w:eastAsia="Times New Roman" w:hAnsi="Times New Roman" w:cs="Times New Roman"/>
          <w:sz w:val="28"/>
          <w:szCs w:val="20"/>
          <w:lang w:eastAsia="ru-RU"/>
        </w:rPr>
        <w:t xml:space="preserve"> о проведении проверки заказным почтовым отправлением с уведомлением о вручении или любым доступным способом (факс, электронная почта):</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при проведении плановой проверки - не позднее чем в течение трех рабочих дней до начала ее проведения;</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при проведении внеплановой выездной проверки, за исключением внеплановой выездной проверки, </w:t>
      </w:r>
      <w:r w:rsidR="007712D8" w:rsidRPr="00707534">
        <w:rPr>
          <w:rFonts w:ascii="Times New Roman" w:eastAsia="Times New Roman" w:hAnsi="Times New Roman" w:cs="Times New Roman"/>
          <w:sz w:val="28"/>
          <w:szCs w:val="20"/>
          <w:lang w:eastAsia="ru-RU"/>
        </w:rPr>
        <w:t>основания,</w:t>
      </w:r>
      <w:r w:rsidRPr="00707534">
        <w:rPr>
          <w:rFonts w:ascii="Times New Roman" w:eastAsia="Times New Roman" w:hAnsi="Times New Roman" w:cs="Times New Roman"/>
          <w:sz w:val="28"/>
          <w:szCs w:val="20"/>
          <w:lang w:eastAsia="ru-RU"/>
        </w:rPr>
        <w:t xml:space="preserve"> проведения которой указаны в подпунктах а) и б)  </w:t>
      </w:r>
      <w:hyperlink r:id="rId37" w:anchor="P235" w:history="1">
        <w:r w:rsidRPr="00707534">
          <w:rPr>
            <w:rFonts w:ascii="Times New Roman" w:eastAsia="Times New Roman" w:hAnsi="Times New Roman" w:cs="Times New Roman"/>
            <w:sz w:val="28"/>
            <w:szCs w:val="20"/>
            <w:lang w:eastAsia="ru-RU"/>
          </w:rPr>
          <w:t>подпункта 3.3.2.2</w:t>
        </w:r>
      </w:hyperlink>
      <w:r w:rsidRPr="00707534">
        <w:rPr>
          <w:rFonts w:ascii="Times New Roman" w:eastAsia="Times New Roman" w:hAnsi="Times New Roman" w:cs="Times New Roman"/>
          <w:sz w:val="28"/>
          <w:szCs w:val="20"/>
          <w:lang w:eastAsia="ru-RU"/>
        </w:rPr>
        <w:t>, - не менее чем за двадцать четыре часа до начала ее проведения.</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3.3.5.1. Если в результате деятельности субъекта проверки причинен или причиняется вред жизни, здоровью граждан, вред животным, растениям, окружающей среде, предварительное уведомление субъекта проверки о начале проведения внеплановой выездной проверки не требуется.</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3.3.6. Результатом административной процедуры по принятию решения о проведении проверки и подготовке к проведению проверки </w:t>
      </w:r>
      <w:r w:rsidR="007712D8">
        <w:rPr>
          <w:rFonts w:ascii="Times New Roman" w:eastAsia="Times New Roman" w:hAnsi="Times New Roman" w:cs="Times New Roman"/>
          <w:sz w:val="28"/>
          <w:szCs w:val="20"/>
          <w:lang w:eastAsia="ru-RU"/>
        </w:rPr>
        <w:t xml:space="preserve">является распоряжение  Администрации </w:t>
      </w:r>
      <w:r w:rsidRPr="00707534">
        <w:rPr>
          <w:rFonts w:ascii="Times New Roman" w:eastAsia="Times New Roman" w:hAnsi="Times New Roman" w:cs="Times New Roman"/>
          <w:sz w:val="28"/>
          <w:szCs w:val="20"/>
          <w:lang w:eastAsia="ru-RU"/>
        </w:rPr>
        <w:t>о проведении проверки либо распоряжен</w:t>
      </w:r>
      <w:r w:rsidR="007712D8">
        <w:rPr>
          <w:rFonts w:ascii="Times New Roman" w:eastAsia="Times New Roman" w:hAnsi="Times New Roman" w:cs="Times New Roman"/>
          <w:sz w:val="28"/>
          <w:szCs w:val="20"/>
          <w:lang w:eastAsia="ru-RU"/>
        </w:rPr>
        <w:t xml:space="preserve">ие Администрации </w:t>
      </w:r>
      <w:r w:rsidRPr="00707534">
        <w:rPr>
          <w:rFonts w:ascii="Times New Roman" w:eastAsia="Times New Roman" w:hAnsi="Times New Roman" w:cs="Times New Roman"/>
          <w:sz w:val="28"/>
          <w:szCs w:val="20"/>
          <w:lang w:eastAsia="ru-RU"/>
        </w:rPr>
        <w:t>об отмене приказа о проведении внеплановой проверки.</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3.4. Проведение проверки и составление акта проверки.</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3.4.1. Основанием для начала административной процедуры по проведению плановой проверки и составлению акта прове</w:t>
      </w:r>
      <w:r w:rsidR="007712D8">
        <w:rPr>
          <w:rFonts w:ascii="Times New Roman" w:eastAsia="Times New Roman" w:hAnsi="Times New Roman" w:cs="Times New Roman"/>
          <w:sz w:val="28"/>
          <w:szCs w:val="20"/>
          <w:lang w:eastAsia="ru-RU"/>
        </w:rPr>
        <w:t>рки является распоряжение</w:t>
      </w:r>
      <w:r w:rsidRPr="00707534">
        <w:rPr>
          <w:rFonts w:ascii="Times New Roman" w:eastAsia="Times New Roman" w:hAnsi="Times New Roman" w:cs="Times New Roman"/>
          <w:sz w:val="28"/>
          <w:szCs w:val="20"/>
          <w:lang w:eastAsia="ru-RU"/>
        </w:rPr>
        <w:t xml:space="preserve"> о проведении плановой проверки.</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3.4.1.1. Основанием для начала административной процедуры по проведению внеплановой проверки и составлению акта проверки в отношении юридического лица и индивидуального предпри</w:t>
      </w:r>
      <w:r w:rsidR="007712D8">
        <w:rPr>
          <w:rFonts w:ascii="Times New Roman" w:eastAsia="Times New Roman" w:hAnsi="Times New Roman" w:cs="Times New Roman"/>
          <w:sz w:val="28"/>
          <w:szCs w:val="20"/>
          <w:lang w:eastAsia="ru-RU"/>
        </w:rPr>
        <w:t xml:space="preserve">нимателя является распоряжение </w:t>
      </w:r>
      <w:r w:rsidRPr="00707534">
        <w:rPr>
          <w:rFonts w:ascii="Times New Roman" w:eastAsia="Times New Roman" w:hAnsi="Times New Roman" w:cs="Times New Roman"/>
          <w:sz w:val="28"/>
          <w:szCs w:val="20"/>
          <w:lang w:eastAsia="ru-RU"/>
        </w:rPr>
        <w:t xml:space="preserve"> о проведении внеплановой проверки, а в случаях, предусмотренных </w:t>
      </w:r>
      <w:hyperlink r:id="rId38" w:anchor="P248" w:history="1">
        <w:r w:rsidRPr="00707534">
          <w:rPr>
            <w:rFonts w:ascii="Times New Roman" w:eastAsia="Times New Roman" w:hAnsi="Times New Roman" w:cs="Times New Roman"/>
            <w:sz w:val="28"/>
            <w:szCs w:val="20"/>
            <w:lang w:eastAsia="ru-RU"/>
          </w:rPr>
          <w:t>подпунктом 3.3.</w:t>
        </w:r>
      </w:hyperlink>
      <w:r w:rsidRPr="00707534">
        <w:rPr>
          <w:rFonts w:ascii="Times New Roman" w:eastAsia="Times New Roman" w:hAnsi="Times New Roman" w:cs="Times New Roman"/>
          <w:sz w:val="28"/>
          <w:szCs w:val="20"/>
          <w:lang w:eastAsia="ru-RU"/>
        </w:rPr>
        <w:t>4 настоящего Административного регламента, также решение органа прокуратуры о согласовании проведения внеплановой проверки.</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3.4.1.2. Основанием для начала административной процедуры по проведению внеплановой проверки и составлению акта проверки в отношении гра</w:t>
      </w:r>
      <w:r w:rsidR="007712D8">
        <w:rPr>
          <w:rFonts w:ascii="Times New Roman" w:eastAsia="Times New Roman" w:hAnsi="Times New Roman" w:cs="Times New Roman"/>
          <w:sz w:val="28"/>
          <w:szCs w:val="20"/>
          <w:lang w:eastAsia="ru-RU"/>
        </w:rPr>
        <w:t xml:space="preserve">жданина является распоряжение </w:t>
      </w:r>
      <w:r w:rsidRPr="00707534">
        <w:rPr>
          <w:rFonts w:ascii="Times New Roman" w:eastAsia="Times New Roman" w:hAnsi="Times New Roman" w:cs="Times New Roman"/>
          <w:sz w:val="28"/>
          <w:szCs w:val="20"/>
          <w:lang w:eastAsia="ru-RU"/>
        </w:rPr>
        <w:t>о проведении внеплановой проверки.</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lastRenderedPageBreak/>
        <w:t>3.4.2. Плановые и внеплановые проверки проводятся как выездные, так и документарные.</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Проверка проводится уполномоченными должностными лицами, указанными </w:t>
      </w:r>
      <w:r w:rsidR="007712D8">
        <w:rPr>
          <w:rFonts w:ascii="Times New Roman" w:eastAsia="Times New Roman" w:hAnsi="Times New Roman" w:cs="Times New Roman"/>
          <w:sz w:val="28"/>
          <w:szCs w:val="20"/>
          <w:lang w:eastAsia="ru-RU"/>
        </w:rPr>
        <w:t>в распоряжении</w:t>
      </w:r>
      <w:r w:rsidRPr="00707534">
        <w:rPr>
          <w:rFonts w:ascii="Times New Roman" w:eastAsia="Times New Roman" w:hAnsi="Times New Roman" w:cs="Times New Roman"/>
          <w:sz w:val="28"/>
          <w:szCs w:val="20"/>
          <w:lang w:eastAsia="ru-RU"/>
        </w:rPr>
        <w:t>.</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3.4.3. Документарная проверка плановая (внеплановая) проводится по месту нахождения уполномоченного органа.</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3.4.4. </w:t>
      </w:r>
      <w:proofErr w:type="gramStart"/>
      <w:r w:rsidRPr="00707534">
        <w:rPr>
          <w:rFonts w:ascii="Times New Roman" w:eastAsia="Times New Roman" w:hAnsi="Times New Roman" w:cs="Times New Roman"/>
          <w:sz w:val="28"/>
          <w:szCs w:val="20"/>
          <w:lang w:eastAsia="ru-RU"/>
        </w:rPr>
        <w:t>Выездная проверка начинается с предъявления служебного удостоверения должностным лицом уполномоченного органа, обязательного ознакомления субъекта проверки (его уполномоченного представителя) с распоряжением или приказом уполномоченного органа о проведении выездной проверки и с полномочиями проводящих проверку до</w:t>
      </w:r>
      <w:r w:rsidR="00A92E83">
        <w:rPr>
          <w:rFonts w:ascii="Times New Roman" w:eastAsia="Times New Roman" w:hAnsi="Times New Roman" w:cs="Times New Roman"/>
          <w:sz w:val="28"/>
          <w:szCs w:val="20"/>
          <w:lang w:eastAsia="ru-RU"/>
        </w:rPr>
        <w:t>лжностных лиц Администрации</w:t>
      </w:r>
      <w:r w:rsidRPr="00707534">
        <w:rPr>
          <w:rFonts w:ascii="Times New Roman" w:eastAsia="Times New Roman" w:hAnsi="Times New Roman" w:cs="Times New Roman"/>
          <w:sz w:val="28"/>
          <w:szCs w:val="20"/>
          <w:lang w:eastAsia="ru-RU"/>
        </w:rPr>
        <w:t>,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roofErr w:type="gramEnd"/>
      <w:r w:rsidRPr="00707534">
        <w:rPr>
          <w:rFonts w:ascii="Times New Roman" w:eastAsia="Times New Roman" w:hAnsi="Times New Roman" w:cs="Times New Roman"/>
          <w:sz w:val="28"/>
          <w:szCs w:val="20"/>
          <w:lang w:eastAsia="ru-RU"/>
        </w:rPr>
        <w:t>, со сроками и условиями ее проведения.</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Заверенная печатью копия распоряжения или приказа о проведении проверки вручается должност</w:t>
      </w:r>
      <w:r w:rsidR="00A92E83">
        <w:rPr>
          <w:rFonts w:ascii="Times New Roman" w:eastAsia="Times New Roman" w:hAnsi="Times New Roman" w:cs="Times New Roman"/>
          <w:sz w:val="28"/>
          <w:szCs w:val="20"/>
          <w:lang w:eastAsia="ru-RU"/>
        </w:rPr>
        <w:t>ным лицом Администрации</w:t>
      </w:r>
      <w:r w:rsidRPr="00707534">
        <w:rPr>
          <w:rFonts w:ascii="Times New Roman" w:eastAsia="Times New Roman" w:hAnsi="Times New Roman" w:cs="Times New Roman"/>
          <w:sz w:val="28"/>
          <w:szCs w:val="20"/>
          <w:lang w:eastAsia="ru-RU"/>
        </w:rPr>
        <w:t>, проводящим проверку, под роспись субъекту проверки (его уполномоченному представителю) одновременно с предъявлением служебного удостоверения.</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3.4.5. По результатам проверки, непосредственно после ее завершения, должностное лицо уполномоченного органа составляет в двух экземплярах:</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 </w:t>
      </w:r>
      <w:hyperlink r:id="rId39" w:history="1">
        <w:r w:rsidRPr="00707534">
          <w:rPr>
            <w:rFonts w:ascii="Times New Roman" w:eastAsia="Times New Roman" w:hAnsi="Times New Roman" w:cs="Times New Roman"/>
            <w:sz w:val="28"/>
            <w:szCs w:val="20"/>
            <w:lang w:eastAsia="ru-RU"/>
          </w:rPr>
          <w:t>акт</w:t>
        </w:r>
      </w:hyperlink>
      <w:r w:rsidRPr="00707534">
        <w:rPr>
          <w:rFonts w:ascii="Times New Roman" w:eastAsia="Times New Roman" w:hAnsi="Times New Roman" w:cs="Times New Roman"/>
          <w:sz w:val="28"/>
          <w:szCs w:val="20"/>
          <w:lang w:eastAsia="ru-RU"/>
        </w:rPr>
        <w:t xml:space="preserve"> проверки юридического лица, индивидуального предпринимателя в соответствии с типовой формой, утвержденной Приказом Минэкономразвития Российской Федерации;</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 </w:t>
      </w:r>
      <w:hyperlink r:id="rId40" w:anchor="P527" w:history="1">
        <w:r w:rsidRPr="00707534">
          <w:rPr>
            <w:rFonts w:ascii="Times New Roman" w:eastAsia="Times New Roman" w:hAnsi="Times New Roman" w:cs="Times New Roman"/>
            <w:sz w:val="28"/>
            <w:szCs w:val="20"/>
            <w:lang w:eastAsia="ru-RU"/>
          </w:rPr>
          <w:t>акт</w:t>
        </w:r>
      </w:hyperlink>
      <w:r w:rsidRPr="00707534">
        <w:rPr>
          <w:rFonts w:ascii="Times New Roman" w:eastAsia="Times New Roman" w:hAnsi="Times New Roman" w:cs="Times New Roman"/>
          <w:sz w:val="28"/>
          <w:szCs w:val="20"/>
          <w:lang w:eastAsia="ru-RU"/>
        </w:rPr>
        <w:t xml:space="preserve"> проверки гражданина в соответствии с типовой формой, являющейся приложением к настоящему Административному регламенту (приложение N 3).</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3.4.5.1. Если для составления акта проверки юридического лица и индивидуального предпринимателя либо акта проверки гражданина необходимо получить заключения по результатам проведенных специальных расследований, экспертиз, акт проверки юридического лица и индивидуального предпринимателя либо акт проверки гражданина составляется в срок, не превышающий трех рабочих дней после завершения мероприятий по контролю.</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3.4.5.2. К акту проверки юридического лица и индивидуального предпринимателя, гражданина прилагаются документы или их копии, связанные с проверкой, в том числе информация, объяснения и пояснения субъекта проверки, а также предписания об устранении выявленных нарушений.</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3.4.6. </w:t>
      </w:r>
      <w:proofErr w:type="gramStart"/>
      <w:r w:rsidRPr="00707534">
        <w:rPr>
          <w:rFonts w:ascii="Times New Roman" w:eastAsia="Times New Roman" w:hAnsi="Times New Roman" w:cs="Times New Roman"/>
          <w:sz w:val="28"/>
          <w:szCs w:val="20"/>
          <w:lang w:eastAsia="ru-RU"/>
        </w:rPr>
        <w:t>В день составления акта проверки юридического лица и индивидуального предпринимателя должностным лицом, осуществляющим проверку, по результатам проведения проверки в журнале учета проверок, находящемся у юридических лиц и индивидуальных предпринимателей, производится запись о проведенной проверке, содержащая сведения о наименовании юридических лиц или фамилии, имени, отчестве индивидуальных предпринимателей, датах начала и окончания проведения проверки, времени ее проведения, правовых основаниях, целях, задачах и</w:t>
      </w:r>
      <w:proofErr w:type="gramEnd"/>
      <w:r w:rsidRPr="00707534">
        <w:rPr>
          <w:rFonts w:ascii="Times New Roman" w:eastAsia="Times New Roman" w:hAnsi="Times New Roman" w:cs="Times New Roman"/>
          <w:sz w:val="28"/>
          <w:szCs w:val="20"/>
          <w:lang w:eastAsia="ru-RU"/>
        </w:rPr>
        <w:t xml:space="preserve"> </w:t>
      </w:r>
      <w:proofErr w:type="gramStart"/>
      <w:r w:rsidRPr="00707534">
        <w:rPr>
          <w:rFonts w:ascii="Times New Roman" w:eastAsia="Times New Roman" w:hAnsi="Times New Roman" w:cs="Times New Roman"/>
          <w:sz w:val="28"/>
          <w:szCs w:val="20"/>
          <w:lang w:eastAsia="ru-RU"/>
        </w:rPr>
        <w:t>предмете</w:t>
      </w:r>
      <w:proofErr w:type="gramEnd"/>
      <w:r w:rsidRPr="00707534">
        <w:rPr>
          <w:rFonts w:ascii="Times New Roman" w:eastAsia="Times New Roman" w:hAnsi="Times New Roman" w:cs="Times New Roman"/>
          <w:sz w:val="28"/>
          <w:szCs w:val="20"/>
          <w:lang w:eastAsia="ru-RU"/>
        </w:rPr>
        <w:t xml:space="preserve"> проверки, о выявленных нарушениях и выданных предписаниях, а также указываются фамилии, имена, отчества и должности должностных лиц </w:t>
      </w:r>
      <w:r w:rsidRPr="00707534">
        <w:rPr>
          <w:rFonts w:ascii="Times New Roman" w:eastAsia="Times New Roman" w:hAnsi="Times New Roman" w:cs="Times New Roman"/>
          <w:sz w:val="28"/>
          <w:szCs w:val="20"/>
          <w:lang w:eastAsia="ru-RU"/>
        </w:rPr>
        <w:lastRenderedPageBreak/>
        <w:t>уполномоченного органа, их подписи.</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3.4.7. Один экземпляр акта проверки юридического лица и индивидуального предпринимателя либо акта проверки гражданина вручается субъекту проверки (его уполномоченному представителю) под расписку об ознакомлении либо об отказе в ознакомлении с актом.</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roofErr w:type="gramStart"/>
      <w:r w:rsidRPr="00707534">
        <w:rPr>
          <w:rFonts w:ascii="Times New Roman" w:eastAsia="Times New Roman" w:hAnsi="Times New Roman" w:cs="Times New Roman"/>
          <w:sz w:val="28"/>
          <w:szCs w:val="20"/>
          <w:lang w:eastAsia="ru-RU"/>
        </w:rPr>
        <w:t>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юридического лица и индивидуального предпринимателя либо актом проверки гражданина он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3.4.8. </w:t>
      </w:r>
      <w:proofErr w:type="gramStart"/>
      <w:r w:rsidRPr="00707534">
        <w:rPr>
          <w:rFonts w:ascii="Times New Roman" w:eastAsia="Times New Roman" w:hAnsi="Times New Roman" w:cs="Times New Roman"/>
          <w:sz w:val="28"/>
          <w:szCs w:val="20"/>
          <w:lang w:eastAsia="ru-RU"/>
        </w:rPr>
        <w:t>В случае если для проведения внеплановой выездной проверки требуется согласование ее проведения с органом прокуратуры, копия акта проверки юридического лица и индивидуального предпринимателя в течение пяти рабочих дней со дня составления акта проверки юридического лица и индивидуального предпринимателя направляется уполномоченным органом в орган прокуратуры, которым принято решение о согласовании проведения проверки.</w:t>
      </w:r>
      <w:proofErr w:type="gramEnd"/>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3.4.9. </w:t>
      </w:r>
      <w:proofErr w:type="gramStart"/>
      <w:r w:rsidRPr="00707534">
        <w:rPr>
          <w:rFonts w:ascii="Times New Roman" w:eastAsia="Times New Roman" w:hAnsi="Times New Roman" w:cs="Times New Roman"/>
          <w:sz w:val="28"/>
          <w:szCs w:val="20"/>
          <w:lang w:eastAsia="ru-RU"/>
        </w:rPr>
        <w:t>Субъект проверки в случае несогласия с фактами, выводами, предложениями, изложенными в акте проверки юридического лица и индивидуального предпринимателя либо акте проверки гражданина, либо с выданным предписанием об устранении выявленных нарушений в течение пятнадцати дней с даты получения акта проверки юридического лица и индивидуального предпринимателя либо акта проверки гражданина вправе представить в уполномоченный орган в письменной форме возражения на акт проверки</w:t>
      </w:r>
      <w:proofErr w:type="gramEnd"/>
      <w:r w:rsidRPr="00707534">
        <w:rPr>
          <w:rFonts w:ascii="Times New Roman" w:eastAsia="Times New Roman" w:hAnsi="Times New Roman" w:cs="Times New Roman"/>
          <w:sz w:val="28"/>
          <w:szCs w:val="20"/>
          <w:lang w:eastAsia="ru-RU"/>
        </w:rPr>
        <w:t xml:space="preserve"> юридического лица и индивидуального предпринимателя либо акт проверки гражданина и (или) выданное предписание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roofErr w:type="gramStart"/>
      <w:r w:rsidRPr="00707534">
        <w:rPr>
          <w:rFonts w:ascii="Times New Roman" w:eastAsia="Times New Roman" w:hAnsi="Times New Roman" w:cs="Times New Roman"/>
          <w:sz w:val="28"/>
          <w:szCs w:val="20"/>
          <w:lang w:eastAsia="ru-RU"/>
        </w:rPr>
        <w:t>По результатам рассмотрения уполномоченным органом представленных субъектом проверки возражений на акт проверки юридического лица и индивидуального предпринимателя либо акт проверки гражданина и (или) выданных предписаний об устранении выявленных нарушений в целом или его отдельных положений, а также документов, подтверждающие обоснованность таких возражений или их заверенных копий, принимается решение об оставлении акта проверки и (или) выданных предписаний без изменения или составлении</w:t>
      </w:r>
      <w:proofErr w:type="gramEnd"/>
      <w:r w:rsidRPr="00707534">
        <w:rPr>
          <w:rFonts w:ascii="Times New Roman" w:eastAsia="Times New Roman" w:hAnsi="Times New Roman" w:cs="Times New Roman"/>
          <w:sz w:val="28"/>
          <w:szCs w:val="20"/>
          <w:lang w:eastAsia="ru-RU"/>
        </w:rPr>
        <w:t xml:space="preserve"> нового акта проверки.</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3.4.10. В случае выявления в ходе проведения проверки юридического лица, индивидуального предпринимателя, гражданина нарушения требований законодательства в акте проверки указывается информация о наличии признаков выявленного нарушения. Должностные лица уполномоченных органов в течение </w:t>
      </w:r>
      <w:r w:rsidRPr="00707534">
        <w:rPr>
          <w:rFonts w:ascii="Times New Roman" w:eastAsia="Times New Roman" w:hAnsi="Times New Roman" w:cs="Times New Roman"/>
          <w:sz w:val="28"/>
          <w:szCs w:val="20"/>
          <w:lang w:eastAsia="ru-RU"/>
        </w:rPr>
        <w:lastRenderedPageBreak/>
        <w:t>трех рабочих дней направляют копию указанного акта в орган государственного земельного надзора.</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3.4.11. Результатом исполнения административной процедуры по проведению проверки и составлению акта проверки является акт проверки юридического лица, индивидуального предпринимателя, гражданина и вручение (направление) его субъекту проверки, направление копии акта, содержащего признаки нарушения требований законодательства, в орган государственного земельного надзора.</w:t>
      </w:r>
    </w:p>
    <w:p w:rsidR="00707534" w:rsidRPr="00707534" w:rsidRDefault="00707534" w:rsidP="00707534">
      <w:pPr>
        <w:autoSpaceDE w:val="0"/>
        <w:autoSpaceDN w:val="0"/>
        <w:adjustRightInd w:val="0"/>
        <w:spacing w:after="0" w:line="240" w:lineRule="auto"/>
        <w:ind w:firstLine="540"/>
        <w:jc w:val="both"/>
        <w:rPr>
          <w:rFonts w:ascii="Times New Roman" w:eastAsia="Calibri" w:hAnsi="Times New Roman" w:cs="Times New Roman"/>
          <w:sz w:val="28"/>
          <w:szCs w:val="28"/>
        </w:rPr>
      </w:pPr>
      <w:r w:rsidRPr="00707534">
        <w:rPr>
          <w:rFonts w:ascii="Times New Roman" w:eastAsia="Calibri" w:hAnsi="Times New Roman" w:cs="Times New Roman"/>
          <w:sz w:val="28"/>
          <w:szCs w:val="28"/>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3.5. Принятие мер при выявлении нарушений в деятельности субъекта проверки.</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3.5.1. Основанием для начала административной процедуры по принятию мер при выявлении нарушений требований законодательства в деятельности субъекта проверки является акт проверки, в котором выявлены нарушения субъектом проверки требований земельного законодательства.</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3.5.2. В случае выявления при проведении проверки нарушений субъектом проверки требований законодательства должностные лица уполномоченного органа в пределах полномочий обязаны:</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в день составления акта проверки юридического лица, индивидуального предпринимателя, гражданина выдать субъекту проверки предписание об устранении выявленных нарушений требований законодательства с указанием сроков их устранения;</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bookmarkStart w:id="5" w:name="P300"/>
      <w:bookmarkEnd w:id="5"/>
      <w:r w:rsidRPr="00707534">
        <w:rPr>
          <w:rFonts w:ascii="Times New Roman" w:eastAsia="Times New Roman" w:hAnsi="Times New Roman" w:cs="Times New Roman"/>
          <w:sz w:val="28"/>
          <w:szCs w:val="20"/>
          <w:lang w:eastAsia="ru-RU"/>
        </w:rPr>
        <w:t xml:space="preserve">- при наличии действий (бездействия), образующих состав административных правонарушений, предусмотренных </w:t>
      </w:r>
      <w:hyperlink r:id="rId41" w:history="1">
        <w:r w:rsidRPr="00707534">
          <w:rPr>
            <w:rFonts w:ascii="Times New Roman" w:eastAsia="Times New Roman" w:hAnsi="Times New Roman" w:cs="Times New Roman"/>
            <w:sz w:val="28"/>
            <w:szCs w:val="20"/>
            <w:lang w:eastAsia="ru-RU"/>
          </w:rPr>
          <w:t>пунктом 1 статьи 19.4</w:t>
        </w:r>
      </w:hyperlink>
      <w:r w:rsidRPr="00707534">
        <w:rPr>
          <w:rFonts w:ascii="Times New Roman" w:eastAsia="Times New Roman" w:hAnsi="Times New Roman" w:cs="Times New Roman"/>
          <w:sz w:val="28"/>
          <w:szCs w:val="20"/>
          <w:lang w:eastAsia="ru-RU"/>
        </w:rPr>
        <w:t xml:space="preserve">, </w:t>
      </w:r>
      <w:hyperlink r:id="rId42" w:history="1">
        <w:r w:rsidRPr="00707534">
          <w:rPr>
            <w:rFonts w:ascii="Times New Roman" w:eastAsia="Times New Roman" w:hAnsi="Times New Roman" w:cs="Times New Roman"/>
            <w:sz w:val="28"/>
            <w:szCs w:val="20"/>
            <w:lang w:eastAsia="ru-RU"/>
          </w:rPr>
          <w:t>пунктом 1 статьи 19.4.1</w:t>
        </w:r>
      </w:hyperlink>
      <w:r w:rsidRPr="00707534">
        <w:rPr>
          <w:rFonts w:ascii="Times New Roman" w:eastAsia="Times New Roman" w:hAnsi="Times New Roman" w:cs="Times New Roman"/>
          <w:sz w:val="28"/>
          <w:szCs w:val="20"/>
          <w:lang w:eastAsia="ru-RU"/>
        </w:rPr>
        <w:t xml:space="preserve">, </w:t>
      </w:r>
      <w:hyperlink r:id="rId43" w:history="1">
        <w:r w:rsidRPr="00707534">
          <w:rPr>
            <w:rFonts w:ascii="Times New Roman" w:eastAsia="Times New Roman" w:hAnsi="Times New Roman" w:cs="Times New Roman"/>
            <w:sz w:val="28"/>
            <w:szCs w:val="20"/>
            <w:lang w:eastAsia="ru-RU"/>
          </w:rPr>
          <w:t>пунктом 1 статьи 19.5</w:t>
        </w:r>
      </w:hyperlink>
      <w:r w:rsidRPr="00707534">
        <w:rPr>
          <w:rFonts w:ascii="Times New Roman" w:eastAsia="Times New Roman" w:hAnsi="Times New Roman" w:cs="Times New Roman"/>
          <w:sz w:val="28"/>
          <w:szCs w:val="20"/>
          <w:lang w:eastAsia="ru-RU"/>
        </w:rPr>
        <w:t xml:space="preserve">, </w:t>
      </w:r>
      <w:hyperlink r:id="rId44" w:history="1">
        <w:r w:rsidRPr="00707534">
          <w:rPr>
            <w:rFonts w:ascii="Times New Roman" w:eastAsia="Times New Roman" w:hAnsi="Times New Roman" w:cs="Times New Roman"/>
            <w:sz w:val="28"/>
            <w:szCs w:val="20"/>
            <w:lang w:eastAsia="ru-RU"/>
          </w:rPr>
          <w:t>статьей 19.7</w:t>
        </w:r>
      </w:hyperlink>
      <w:r w:rsidRPr="00707534">
        <w:rPr>
          <w:rFonts w:ascii="Times New Roman" w:eastAsia="Times New Roman" w:hAnsi="Times New Roman" w:cs="Times New Roman"/>
          <w:sz w:val="28"/>
          <w:szCs w:val="20"/>
          <w:lang w:eastAsia="ru-RU"/>
        </w:rPr>
        <w:t xml:space="preserve"> Кодекса Российской Федерации об административных правонарушениях, в день составления акта проверки юридического лица, индивидуального предпринимателя, гражданина составить протокол об административном правонарушении. В случае не исполнения субъектом проверки обязанности по прибытию на проверку до окончания срока проверки, должностным лицам уполномоченного органа необходимо принять меры по надлежащему повторному уведомлению субъекта проверки, и по истечении сроков проверки составить акт проверки и протокол об административном правонарушении.</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3.5.3. В случае неявки юридического лица, индивидуального предпринимателя, гражданина, их уполномоченных представителей, в отношении которых проводится проверка, если они извещены надлежащим образом, протокол об административном правонарушении в соответствии с </w:t>
      </w:r>
      <w:hyperlink r:id="rId45" w:anchor="P300" w:history="1">
        <w:r w:rsidRPr="00707534">
          <w:rPr>
            <w:rFonts w:ascii="Times New Roman" w:eastAsia="Times New Roman" w:hAnsi="Times New Roman" w:cs="Times New Roman"/>
            <w:sz w:val="28"/>
            <w:szCs w:val="20"/>
            <w:lang w:eastAsia="ru-RU"/>
          </w:rPr>
          <w:t>абзацем 3 пункта 3.5.2</w:t>
        </w:r>
      </w:hyperlink>
      <w:r w:rsidRPr="00707534">
        <w:rPr>
          <w:rFonts w:ascii="Times New Roman" w:eastAsia="Times New Roman" w:hAnsi="Times New Roman" w:cs="Times New Roman"/>
          <w:sz w:val="28"/>
          <w:szCs w:val="20"/>
          <w:lang w:eastAsia="ru-RU"/>
        </w:rPr>
        <w:t xml:space="preserve"> составляется в их отсутствие. Копия протокола об административном правонарушении направляется должностным лицом уполномоченного органа лицу, в отношении которого он составлен, в течение трех дней со дня составления указанного протокола.</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3.5.4. </w:t>
      </w:r>
      <w:proofErr w:type="gramStart"/>
      <w:r w:rsidRPr="00707534">
        <w:rPr>
          <w:rFonts w:ascii="Times New Roman" w:eastAsia="Times New Roman" w:hAnsi="Times New Roman" w:cs="Times New Roman"/>
          <w:sz w:val="28"/>
          <w:szCs w:val="20"/>
          <w:lang w:eastAsia="ru-RU"/>
        </w:rPr>
        <w:t xml:space="preserve">Протокол об административном правонарушении, составленный за административное правонарушение, ответственность за которое предусмотрена </w:t>
      </w:r>
      <w:hyperlink r:id="rId46" w:history="1">
        <w:r w:rsidRPr="00707534">
          <w:rPr>
            <w:rFonts w:ascii="Times New Roman" w:eastAsia="Times New Roman" w:hAnsi="Times New Roman" w:cs="Times New Roman"/>
            <w:sz w:val="28"/>
            <w:szCs w:val="20"/>
            <w:lang w:eastAsia="ru-RU"/>
          </w:rPr>
          <w:t>пунктом 1 статьи 19.4</w:t>
        </w:r>
      </w:hyperlink>
      <w:r w:rsidRPr="00707534">
        <w:rPr>
          <w:rFonts w:ascii="Times New Roman" w:eastAsia="Times New Roman" w:hAnsi="Times New Roman" w:cs="Times New Roman"/>
          <w:sz w:val="28"/>
          <w:szCs w:val="20"/>
          <w:lang w:eastAsia="ru-RU"/>
        </w:rPr>
        <w:t xml:space="preserve">, </w:t>
      </w:r>
      <w:hyperlink r:id="rId47" w:history="1">
        <w:r w:rsidRPr="00707534">
          <w:rPr>
            <w:rFonts w:ascii="Times New Roman" w:eastAsia="Times New Roman" w:hAnsi="Times New Roman" w:cs="Times New Roman"/>
            <w:sz w:val="28"/>
            <w:szCs w:val="20"/>
            <w:lang w:eastAsia="ru-RU"/>
          </w:rPr>
          <w:t>пунктом 1 статьи 19.4.1</w:t>
        </w:r>
      </w:hyperlink>
      <w:r w:rsidRPr="00707534">
        <w:rPr>
          <w:rFonts w:ascii="Times New Roman" w:eastAsia="Times New Roman" w:hAnsi="Times New Roman" w:cs="Times New Roman"/>
          <w:sz w:val="28"/>
          <w:szCs w:val="20"/>
          <w:lang w:eastAsia="ru-RU"/>
        </w:rPr>
        <w:t xml:space="preserve">, </w:t>
      </w:r>
      <w:hyperlink r:id="rId48" w:history="1">
        <w:r w:rsidRPr="00707534">
          <w:rPr>
            <w:rFonts w:ascii="Times New Roman" w:eastAsia="Times New Roman" w:hAnsi="Times New Roman" w:cs="Times New Roman"/>
            <w:sz w:val="28"/>
            <w:szCs w:val="20"/>
            <w:lang w:eastAsia="ru-RU"/>
          </w:rPr>
          <w:t>пунктом 1 статьи 19.5</w:t>
        </w:r>
      </w:hyperlink>
      <w:r w:rsidRPr="00707534">
        <w:rPr>
          <w:rFonts w:ascii="Times New Roman" w:eastAsia="Times New Roman" w:hAnsi="Times New Roman" w:cs="Times New Roman"/>
          <w:sz w:val="28"/>
          <w:szCs w:val="20"/>
          <w:lang w:eastAsia="ru-RU"/>
        </w:rPr>
        <w:t xml:space="preserve">, </w:t>
      </w:r>
      <w:hyperlink r:id="rId49" w:history="1">
        <w:r w:rsidRPr="00707534">
          <w:rPr>
            <w:rFonts w:ascii="Times New Roman" w:eastAsia="Times New Roman" w:hAnsi="Times New Roman" w:cs="Times New Roman"/>
            <w:sz w:val="28"/>
            <w:szCs w:val="20"/>
            <w:lang w:eastAsia="ru-RU"/>
          </w:rPr>
          <w:t>статьей 19.7</w:t>
        </w:r>
      </w:hyperlink>
      <w:r w:rsidRPr="00707534">
        <w:rPr>
          <w:rFonts w:ascii="Times New Roman" w:eastAsia="Times New Roman" w:hAnsi="Times New Roman" w:cs="Times New Roman"/>
          <w:sz w:val="28"/>
          <w:szCs w:val="20"/>
          <w:lang w:eastAsia="ru-RU"/>
        </w:rPr>
        <w:t xml:space="preserve"> Кодекса Российской Федерации об административных правонарушениях, с приложением материалов, направляется должностным лицом уполномоченного органа мировому судье для применения мер административной ответственности к лицу, допустившему нарушение требований законодательства, в течение трех суток с момента его</w:t>
      </w:r>
      <w:proofErr w:type="gramEnd"/>
      <w:r w:rsidRPr="00707534">
        <w:rPr>
          <w:rFonts w:ascii="Times New Roman" w:eastAsia="Times New Roman" w:hAnsi="Times New Roman" w:cs="Times New Roman"/>
          <w:sz w:val="28"/>
          <w:szCs w:val="20"/>
          <w:lang w:eastAsia="ru-RU"/>
        </w:rPr>
        <w:t xml:space="preserve"> составления.</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3.5.5. О мерах, принятых для выполнения предписания, субъект проверки должен сообщить в уполномоченный орган в установленный таким предписанием срок.</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3.5.6. В течение пяти рабочих дней с момента истечения срока предоставленного для исполнения предписания должнос</w:t>
      </w:r>
      <w:r w:rsidR="002A27F8">
        <w:rPr>
          <w:rFonts w:ascii="Times New Roman" w:eastAsia="Times New Roman" w:hAnsi="Times New Roman" w:cs="Times New Roman"/>
          <w:sz w:val="28"/>
          <w:szCs w:val="20"/>
          <w:lang w:eastAsia="ru-RU"/>
        </w:rPr>
        <w:t>тное лицо</w:t>
      </w:r>
      <w:proofErr w:type="gramStart"/>
      <w:r w:rsidR="002A27F8">
        <w:rPr>
          <w:rFonts w:ascii="Times New Roman" w:eastAsia="Times New Roman" w:hAnsi="Times New Roman" w:cs="Times New Roman"/>
          <w:sz w:val="28"/>
          <w:szCs w:val="20"/>
          <w:lang w:eastAsia="ru-RU"/>
        </w:rPr>
        <w:t xml:space="preserve"> </w:t>
      </w:r>
      <w:r w:rsidRPr="00707534">
        <w:rPr>
          <w:rFonts w:ascii="Times New Roman" w:eastAsia="Times New Roman" w:hAnsi="Times New Roman" w:cs="Times New Roman"/>
          <w:sz w:val="28"/>
          <w:szCs w:val="20"/>
          <w:lang w:eastAsia="ru-RU"/>
        </w:rPr>
        <w:t>,</w:t>
      </w:r>
      <w:proofErr w:type="gramEnd"/>
      <w:r w:rsidRPr="00707534">
        <w:rPr>
          <w:rFonts w:ascii="Times New Roman" w:eastAsia="Times New Roman" w:hAnsi="Times New Roman" w:cs="Times New Roman"/>
          <w:sz w:val="28"/>
          <w:szCs w:val="20"/>
          <w:lang w:eastAsia="ru-RU"/>
        </w:rPr>
        <w:t xml:space="preserve"> проводившее проверку, осуществляет подг</w:t>
      </w:r>
      <w:r w:rsidR="002A27F8">
        <w:rPr>
          <w:rFonts w:ascii="Times New Roman" w:eastAsia="Times New Roman" w:hAnsi="Times New Roman" w:cs="Times New Roman"/>
          <w:sz w:val="28"/>
          <w:szCs w:val="20"/>
          <w:lang w:eastAsia="ru-RU"/>
        </w:rPr>
        <w:t xml:space="preserve">отовку распоряжения </w:t>
      </w:r>
      <w:r w:rsidRPr="00707534">
        <w:rPr>
          <w:rFonts w:ascii="Times New Roman" w:eastAsia="Times New Roman" w:hAnsi="Times New Roman" w:cs="Times New Roman"/>
          <w:sz w:val="28"/>
          <w:szCs w:val="20"/>
          <w:lang w:eastAsia="ru-RU"/>
        </w:rPr>
        <w:t>о проведении внеплановой проверки.</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3.5.7. </w:t>
      </w:r>
      <w:proofErr w:type="gramStart"/>
      <w:r w:rsidRPr="00707534">
        <w:rPr>
          <w:rFonts w:ascii="Times New Roman" w:eastAsia="Times New Roman" w:hAnsi="Times New Roman" w:cs="Times New Roman"/>
          <w:sz w:val="28"/>
          <w:szCs w:val="20"/>
          <w:lang w:eastAsia="ru-RU"/>
        </w:rPr>
        <w:t xml:space="preserve">Результатом административной процедуры по принятию мер при выявлении нарушений требований законодательства в деятельности субъекта проверки является выдача (направление) субъекту проверки предписания об устранении нарушений требований законодательства и составление протокола об административном правонарушении, при наличии действий (бездействия), образующих состав административных правонарушений, предусмотренных </w:t>
      </w:r>
      <w:hyperlink r:id="rId50" w:history="1">
        <w:r w:rsidRPr="00707534">
          <w:rPr>
            <w:rFonts w:ascii="Times New Roman" w:eastAsia="Times New Roman" w:hAnsi="Times New Roman" w:cs="Times New Roman"/>
            <w:sz w:val="28"/>
            <w:szCs w:val="20"/>
            <w:lang w:eastAsia="ru-RU"/>
          </w:rPr>
          <w:t>пунктом 1 статьи 19.4</w:t>
        </w:r>
      </w:hyperlink>
      <w:r w:rsidRPr="00707534">
        <w:rPr>
          <w:rFonts w:ascii="Times New Roman" w:eastAsia="Times New Roman" w:hAnsi="Times New Roman" w:cs="Times New Roman"/>
          <w:sz w:val="28"/>
          <w:szCs w:val="20"/>
          <w:lang w:eastAsia="ru-RU"/>
        </w:rPr>
        <w:t xml:space="preserve">, </w:t>
      </w:r>
      <w:hyperlink r:id="rId51" w:history="1">
        <w:r w:rsidRPr="00707534">
          <w:rPr>
            <w:rFonts w:ascii="Times New Roman" w:eastAsia="Times New Roman" w:hAnsi="Times New Roman" w:cs="Times New Roman"/>
            <w:sz w:val="28"/>
            <w:szCs w:val="20"/>
            <w:lang w:eastAsia="ru-RU"/>
          </w:rPr>
          <w:t>пунктом 1 статьи 19.4.1</w:t>
        </w:r>
      </w:hyperlink>
      <w:r w:rsidRPr="00707534">
        <w:rPr>
          <w:rFonts w:ascii="Times New Roman" w:eastAsia="Times New Roman" w:hAnsi="Times New Roman" w:cs="Times New Roman"/>
          <w:sz w:val="28"/>
          <w:szCs w:val="20"/>
          <w:lang w:eastAsia="ru-RU"/>
        </w:rPr>
        <w:t xml:space="preserve">, </w:t>
      </w:r>
      <w:hyperlink r:id="rId52" w:history="1">
        <w:r w:rsidRPr="00707534">
          <w:rPr>
            <w:rFonts w:ascii="Times New Roman" w:eastAsia="Times New Roman" w:hAnsi="Times New Roman" w:cs="Times New Roman"/>
            <w:sz w:val="28"/>
            <w:szCs w:val="20"/>
            <w:lang w:eastAsia="ru-RU"/>
          </w:rPr>
          <w:t>пунктом 1 статьи 19.5</w:t>
        </w:r>
      </w:hyperlink>
      <w:r w:rsidRPr="00707534">
        <w:rPr>
          <w:rFonts w:ascii="Times New Roman" w:eastAsia="Times New Roman" w:hAnsi="Times New Roman" w:cs="Times New Roman"/>
          <w:sz w:val="28"/>
          <w:szCs w:val="20"/>
          <w:lang w:eastAsia="ru-RU"/>
        </w:rPr>
        <w:t xml:space="preserve"> Кодекса Российской Федерации об административных правонарушениях.</w:t>
      </w:r>
      <w:proofErr w:type="gramEnd"/>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707534" w:rsidRPr="00707534" w:rsidRDefault="00707534" w:rsidP="00707534">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4. Порядок и формы </w:t>
      </w:r>
      <w:proofErr w:type="gramStart"/>
      <w:r w:rsidRPr="00707534">
        <w:rPr>
          <w:rFonts w:ascii="Times New Roman" w:eastAsia="Times New Roman" w:hAnsi="Times New Roman" w:cs="Times New Roman"/>
          <w:sz w:val="28"/>
          <w:szCs w:val="20"/>
          <w:lang w:eastAsia="ru-RU"/>
        </w:rPr>
        <w:t>контроля за</w:t>
      </w:r>
      <w:proofErr w:type="gramEnd"/>
      <w:r w:rsidRPr="00707534">
        <w:rPr>
          <w:rFonts w:ascii="Times New Roman" w:eastAsia="Times New Roman" w:hAnsi="Times New Roman" w:cs="Times New Roman"/>
          <w:sz w:val="28"/>
          <w:szCs w:val="20"/>
          <w:lang w:eastAsia="ru-RU"/>
        </w:rPr>
        <w:t xml:space="preserve"> осуществлением</w:t>
      </w:r>
    </w:p>
    <w:p w:rsidR="00707534" w:rsidRPr="00707534" w:rsidRDefault="00707534" w:rsidP="00707534">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муниципального земельного контроля</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4.1. </w:t>
      </w:r>
      <w:proofErr w:type="gramStart"/>
      <w:r w:rsidRPr="00707534">
        <w:rPr>
          <w:rFonts w:ascii="Times New Roman" w:eastAsia="Times New Roman" w:hAnsi="Times New Roman" w:cs="Times New Roman"/>
          <w:sz w:val="28"/>
          <w:szCs w:val="20"/>
          <w:lang w:eastAsia="ru-RU"/>
        </w:rPr>
        <w:t>Контроль за</w:t>
      </w:r>
      <w:proofErr w:type="gramEnd"/>
      <w:r w:rsidRPr="00707534">
        <w:rPr>
          <w:rFonts w:ascii="Times New Roman" w:eastAsia="Times New Roman" w:hAnsi="Times New Roman" w:cs="Times New Roman"/>
          <w:sz w:val="28"/>
          <w:szCs w:val="20"/>
          <w:lang w:eastAsia="ru-RU"/>
        </w:rPr>
        <w:t xml:space="preserve"> осуществлением муниципального земельного контроля осуществляется в форме текущего контроля за соблюдением и исполнением законодательства Российской Федерации, Ростовской области, муниципальных правовых актов и положений настоящего Административного регламента и контроля полноты и качества осуществления муниципального земельного контроля.</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4.2. Текущий </w:t>
      </w:r>
      <w:proofErr w:type="gramStart"/>
      <w:r w:rsidRPr="00707534">
        <w:rPr>
          <w:rFonts w:ascii="Times New Roman" w:eastAsia="Times New Roman" w:hAnsi="Times New Roman" w:cs="Times New Roman"/>
          <w:sz w:val="28"/>
          <w:szCs w:val="20"/>
          <w:lang w:eastAsia="ru-RU"/>
        </w:rPr>
        <w:t>контроль за</w:t>
      </w:r>
      <w:proofErr w:type="gramEnd"/>
      <w:r w:rsidRPr="00707534">
        <w:rPr>
          <w:rFonts w:ascii="Times New Roman" w:eastAsia="Times New Roman" w:hAnsi="Times New Roman" w:cs="Times New Roman"/>
          <w:sz w:val="28"/>
          <w:szCs w:val="20"/>
          <w:lang w:eastAsia="ru-RU"/>
        </w:rPr>
        <w:t xml:space="preserve"> осуществлением муниципального земельного контроля осуществляется путем проведения ежедневного анализа соблюдения и исполнения должностными лицами уполномоченного органа законодательства Российской Федерации, Ростовской области, муниципальных правовых актов и положений настоящего Административного регламента.</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4.3. Контроль полноты и качества осуществления муниципального земельного контроля включает проведение проверок, рассмотрение обращений заявителей, содержащих жалобы на решения, действия (бездействие) должностных лиц департамента.</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4.3.1. Для проведения проверки правовым актом уполномоченного органа создается комиссия, председателем которой является руководитель уполномоченного органа.</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4.3.2.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lastRenderedPageBreak/>
        <w:t>4.3.3. При проведении плановых и внеплановых проверок проверяется:</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соблюдение сроков и последовательности исполнения административных процедур;</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нарушения прав юридических лиц, индивидуальных предпринимателей, физических лиц, недостатки, допущенные при осуществлении муниципального земельного контроля.</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4.3.4.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4.3.5. Результаты проверки оформляются в виде акта проверки, в котором указываются выявленные недостатки и предложения по их устранению.</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Акт проверки подписывается всеми членами комиссии.</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4.3. По результатам проведенной проверки, в случае выявления нарушения порядка исполнения муниципальной функции, прав юридических лиц, индивидуальных предпринимателей, граждан, а также в случаях ненадлежащего исполнения должностных обязанностей, совершения противоправных действий (бездействия), виновные должностные лица несут ответственность в соответствии с действующим законодательством Российской Федерации и принимаются меры по устранению нарушений.</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4.3.2. О мерах, принятых в отношении виновных в нарушении законодательства Российской Федерации должностных лиц, уполномоченный орган в течение десяти дней со дня принятия таких мер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4.4. Порядок и формы </w:t>
      </w:r>
      <w:proofErr w:type="gramStart"/>
      <w:r w:rsidRPr="00707534">
        <w:rPr>
          <w:rFonts w:ascii="Times New Roman" w:eastAsia="Times New Roman" w:hAnsi="Times New Roman" w:cs="Times New Roman"/>
          <w:sz w:val="28"/>
          <w:szCs w:val="20"/>
          <w:lang w:eastAsia="ru-RU"/>
        </w:rPr>
        <w:t>контроля за</w:t>
      </w:r>
      <w:proofErr w:type="gramEnd"/>
      <w:r w:rsidRPr="00707534">
        <w:rPr>
          <w:rFonts w:ascii="Times New Roman" w:eastAsia="Times New Roman" w:hAnsi="Times New Roman" w:cs="Times New Roman"/>
          <w:sz w:val="28"/>
          <w:szCs w:val="20"/>
          <w:lang w:eastAsia="ru-RU"/>
        </w:rPr>
        <w:t xml:space="preserve"> исполнением муниципальной функции должны отвечать требованиям непрерывности и действенности (эффективности).</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707534" w:rsidRPr="00707534" w:rsidRDefault="00707534" w:rsidP="00707534">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5. Досудебный (внесудебный) порядок обжалования решений</w:t>
      </w:r>
    </w:p>
    <w:p w:rsidR="00707534" w:rsidRPr="00707534" w:rsidRDefault="00707534" w:rsidP="00707534">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и действий (бездействия) органа муниципального контроля,</w:t>
      </w:r>
    </w:p>
    <w:p w:rsidR="00707534" w:rsidRPr="00707534" w:rsidRDefault="00707534" w:rsidP="00707534">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его должностных лиц</w:t>
      </w:r>
    </w:p>
    <w:p w:rsidR="00707534" w:rsidRPr="00707534" w:rsidRDefault="00707534" w:rsidP="00707534">
      <w:pPr>
        <w:widowControl w:val="0"/>
        <w:autoSpaceDE w:val="0"/>
        <w:autoSpaceDN w:val="0"/>
        <w:spacing w:after="0" w:line="240" w:lineRule="auto"/>
        <w:jc w:val="center"/>
        <w:rPr>
          <w:rFonts w:ascii="Times New Roman" w:eastAsia="Times New Roman" w:hAnsi="Times New Roman" w:cs="Times New Roman"/>
          <w:sz w:val="28"/>
          <w:szCs w:val="20"/>
          <w:lang w:eastAsia="ru-RU"/>
        </w:rPr>
      </w:pP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5.1. Предметом досудебного (внесудебного) обжалования являются действия (бездействие) и решения должностных лиц уполномоченного органа при осуществлении муниципального земельного контроля.</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5.1.1. </w:t>
      </w:r>
      <w:proofErr w:type="gramStart"/>
      <w:r w:rsidRPr="00707534">
        <w:rPr>
          <w:rFonts w:ascii="Times New Roman" w:eastAsia="Times New Roman" w:hAnsi="Times New Roman" w:cs="Times New Roman"/>
          <w:sz w:val="28"/>
          <w:szCs w:val="20"/>
          <w:lang w:eastAsia="ru-RU"/>
        </w:rPr>
        <w:t>Действия (бездействие) и решения должностных лиц уполномоченного органа при осуществлению муниципального земельного контроля могут быть обжалованы в административном и судебном порядке.</w:t>
      </w:r>
      <w:proofErr w:type="gramEnd"/>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5.1.2. В административном порядке действия (бездействие) и решения должностных лиц могут быть обжалованы руководителю уполномоченного органа, главе Администрации муниципального образования.</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5.1.3. Обжалование действий (бездействия) и решений должностных лиц уполномоченного органа производится на личном приеме руководителя уполномоченного органа, главы Администрации муниципального образования или путем направления жалобы в письменном виде, электронной почтой, которая должна содержать:</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lastRenderedPageBreak/>
        <w:t>- фамилию, имя, отчество заявителя (а также фамилию, имя, отчество законного представителя, в случае обращения с жалобой представителя);</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почтовый адрес и контактный телефон;</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предмет жалобы;</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личную подпись заявителя (представителя), при письменном обращении, адрес личной электронной почты, при электронном обращении.</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В случае необходимости в подтверждение своих доводов лицо, подавшее жалобу, прилагает к обращению соответствующие документы и материалы.</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5.2. О мерах, принятых в отношении виновных должностных лиц, сообщается в письменной форме заявителю, права и (или) законные интересы которого были нарушены.</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5.2.1. Если в ходе рассмотрения жалобы она признана необоснованной, заявителю направляется письменное сообщение о результате рассмотрения жалобы с указанием причин, почему она признана необоснованной.</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5.3. Исчерпывающий перечень оснований для приостановления, продления рассмотрения жалобы и случаев, в которых ответ на жалобу не дается.</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5.3.1. Основания для приостановления рассмотрения жалобы отсутствуют.</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5.3.2. Ответ на жалобу не дается в случае:</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или почтовый адрес поддаются прочтению;</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поступление от заявителя обращения о прекращении рассмотрения ранее направленной жалобы;</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roofErr w:type="gramStart"/>
      <w:r w:rsidRPr="00707534">
        <w:rPr>
          <w:rFonts w:ascii="Times New Roman" w:eastAsia="Times New Roman" w:hAnsi="Times New Roman" w:cs="Times New Roman"/>
          <w:sz w:val="28"/>
          <w:szCs w:val="20"/>
          <w:lang w:eastAsia="ru-RU"/>
        </w:rPr>
        <w:t>- если в жалобе содержится вопрос, на который заявителю неоднократно давались письменные ответы по существу в связи с ранее направляемыми в один и тот же уполномоченный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w:t>
      </w:r>
      <w:proofErr w:type="gramEnd"/>
      <w:r w:rsidRPr="00707534">
        <w:rPr>
          <w:rFonts w:ascii="Times New Roman" w:eastAsia="Times New Roman" w:hAnsi="Times New Roman" w:cs="Times New Roman"/>
          <w:sz w:val="28"/>
          <w:szCs w:val="20"/>
          <w:lang w:eastAsia="ru-RU"/>
        </w:rPr>
        <w:t xml:space="preserve"> по данному вопросу);</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w:t>
      </w:r>
      <w:r w:rsidRPr="00707534">
        <w:rPr>
          <w:rFonts w:ascii="Times New Roman" w:eastAsia="Times New Roman" w:hAnsi="Times New Roman" w:cs="Times New Roman"/>
          <w:sz w:val="28"/>
          <w:szCs w:val="20"/>
          <w:lang w:eastAsia="ru-RU"/>
        </w:rPr>
        <w:lastRenderedPageBreak/>
        <w:t>дать ответ по существу поставленного в ней вопроса в связи с недопустимостью разглашения указанных сведений).</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5.4. Права заинтересованных лиц на получение информации и документов, необходимых для обоснования и рассмотрения жалобы.</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электронной форме.</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5.5. Сроки рассмотрения жалобы.</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Рассмотрение жалобы на действия (бездействие) должностных лиц при осуществлении ими муниципального земельного контроля осуществляется в течение тридцати дней с момента регистрации жалобы.</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5.6. Результат досудебного (внесудебного) обжалования применительно к каждой процедуре обжалования.</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В случае признания жалобы обоснованной уполномоченный орган, решения и действия (бездействие) должностных лиц которого обжалуются, применяет к виновному в нарушении прав заявителя должностному лицу меры, предусмотренные действующим законодательством, с привлечением к дисциплинарной ответственности лиц, допустивших такое нарушение при осуществлении муниципального земельного контроля.</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Одновременно заявитель уведомляется уполномоченным органом о признании обращения обоснованным и о принятых мерах.</w:t>
      </w:r>
    </w:p>
    <w:p w:rsidR="00707534" w:rsidRPr="00707534" w:rsidRDefault="00707534" w:rsidP="00707534">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707534" w:rsidRPr="00707534" w:rsidRDefault="00707534" w:rsidP="00707534">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707534" w:rsidRPr="00707534" w:rsidRDefault="00707534" w:rsidP="00707534">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707534" w:rsidRPr="00707534" w:rsidRDefault="00707534" w:rsidP="00707534">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707534" w:rsidRPr="00707534" w:rsidRDefault="00707534" w:rsidP="00707534">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707534" w:rsidRPr="00707534" w:rsidRDefault="00707534" w:rsidP="00707534">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707534" w:rsidRPr="00707534" w:rsidRDefault="00707534" w:rsidP="00707534">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707534" w:rsidRPr="00707534" w:rsidRDefault="00707534" w:rsidP="00707534">
      <w:pPr>
        <w:spacing w:after="0" w:line="240" w:lineRule="auto"/>
        <w:rPr>
          <w:rFonts w:ascii="Times New Roman" w:eastAsia="Times New Roman" w:hAnsi="Times New Roman" w:cs="Times New Roman"/>
          <w:sz w:val="28"/>
          <w:szCs w:val="20"/>
          <w:lang w:eastAsia="ru-RU"/>
        </w:rPr>
        <w:sectPr w:rsidR="00707534" w:rsidRPr="00707534">
          <w:pgSz w:w="11907" w:h="16840"/>
          <w:pgMar w:top="1134" w:right="567" w:bottom="1134" w:left="1134" w:header="0" w:footer="0" w:gutter="0"/>
          <w:cols w:space="720"/>
        </w:sectPr>
      </w:pPr>
    </w:p>
    <w:p w:rsidR="00707534" w:rsidRPr="00707534" w:rsidRDefault="00707534" w:rsidP="00707534">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lastRenderedPageBreak/>
        <w:t>Приложение 1</w:t>
      </w:r>
    </w:p>
    <w:p w:rsidR="00707534" w:rsidRPr="00707534" w:rsidRDefault="00707534" w:rsidP="00707534">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к Административному</w:t>
      </w:r>
    </w:p>
    <w:p w:rsidR="00707534" w:rsidRPr="00707534" w:rsidRDefault="00707534" w:rsidP="00707534">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регламенту N ________</w:t>
      </w:r>
    </w:p>
    <w:p w:rsidR="00707534" w:rsidRPr="00707534" w:rsidRDefault="00707534" w:rsidP="00707534">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осуществления муниципального</w:t>
      </w:r>
    </w:p>
    <w:p w:rsidR="00707534" w:rsidRPr="00707534" w:rsidRDefault="00707534" w:rsidP="00707534">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земельного контроля на территории</w:t>
      </w:r>
    </w:p>
    <w:p w:rsidR="00707534" w:rsidRPr="00707534" w:rsidRDefault="00707534" w:rsidP="00707534">
      <w:pPr>
        <w:spacing w:after="160" w:line="256" w:lineRule="auto"/>
        <w:rPr>
          <w:rFonts w:ascii="Times New Roman" w:eastAsia="Calibri" w:hAnsi="Times New Roman" w:cs="Times New Roman"/>
          <w:sz w:val="28"/>
          <w:szCs w:val="28"/>
        </w:rPr>
      </w:pPr>
      <w:r w:rsidRPr="00707534">
        <w:rPr>
          <w:rFonts w:ascii="Times New Roman" w:eastAsia="Calibri" w:hAnsi="Times New Roman" w:cs="Times New Roman"/>
          <w:sz w:val="28"/>
          <w:szCs w:val="28"/>
        </w:rPr>
        <w:t xml:space="preserve">                                                                                                                                           </w:t>
      </w:r>
      <w:r w:rsidRPr="00707534">
        <w:rPr>
          <w:rFonts w:ascii="Times New Roman" w:eastAsia="Times New Roman" w:hAnsi="Times New Roman" w:cs="Times New Roman"/>
          <w:sz w:val="28"/>
          <w:szCs w:val="20"/>
          <w:lang w:eastAsia="ru-RU"/>
        </w:rPr>
        <w:t>муниципального образования</w:t>
      </w:r>
      <w:r w:rsidRPr="00707534">
        <w:rPr>
          <w:rFonts w:ascii="Times New Roman" w:eastAsia="Calibri" w:hAnsi="Times New Roman" w:cs="Times New Roman"/>
          <w:sz w:val="28"/>
          <w:szCs w:val="28"/>
        </w:rPr>
        <w:t>_________</w:t>
      </w:r>
    </w:p>
    <w:p w:rsidR="00707534" w:rsidRPr="00707534" w:rsidRDefault="00707534" w:rsidP="00707534">
      <w:pPr>
        <w:spacing w:after="160" w:line="256" w:lineRule="auto"/>
        <w:rPr>
          <w:rFonts w:ascii="Times New Roman" w:eastAsia="Calibri" w:hAnsi="Times New Roman" w:cs="Times New Roman"/>
          <w:sz w:val="28"/>
          <w:szCs w:val="28"/>
        </w:rPr>
      </w:pPr>
    </w:p>
    <w:p w:rsidR="00707534" w:rsidRPr="00707534" w:rsidRDefault="00707534" w:rsidP="00707534">
      <w:pPr>
        <w:widowControl w:val="0"/>
        <w:autoSpaceDE w:val="0"/>
        <w:autoSpaceDN w:val="0"/>
        <w:spacing w:after="0" w:line="240" w:lineRule="auto"/>
        <w:jc w:val="center"/>
        <w:rPr>
          <w:rFonts w:ascii="Times New Roman" w:eastAsia="Times New Roman" w:hAnsi="Times New Roman" w:cs="Times New Roman"/>
          <w:b/>
          <w:sz w:val="28"/>
          <w:szCs w:val="20"/>
          <w:lang w:eastAsia="ru-RU"/>
        </w:rPr>
      </w:pPr>
      <w:bookmarkStart w:id="6" w:name="P379"/>
      <w:bookmarkEnd w:id="6"/>
      <w:r w:rsidRPr="00707534">
        <w:rPr>
          <w:rFonts w:ascii="Times New Roman" w:eastAsia="Times New Roman" w:hAnsi="Times New Roman" w:cs="Times New Roman"/>
          <w:b/>
          <w:sz w:val="28"/>
          <w:szCs w:val="20"/>
          <w:lang w:eastAsia="ru-RU"/>
        </w:rPr>
        <w:t>ПЛАН</w:t>
      </w:r>
    </w:p>
    <w:p w:rsidR="00707534" w:rsidRPr="00707534" w:rsidRDefault="00707534" w:rsidP="00707534">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707534">
        <w:rPr>
          <w:rFonts w:ascii="Times New Roman" w:eastAsia="Times New Roman" w:hAnsi="Times New Roman" w:cs="Times New Roman"/>
          <w:b/>
          <w:sz w:val="28"/>
          <w:szCs w:val="20"/>
          <w:lang w:eastAsia="ru-RU"/>
        </w:rPr>
        <w:t>ПРОВЕРОК ФИЗИЧЕСКИХ ЛИЦ НА _______ ГОД</w:t>
      </w:r>
    </w:p>
    <w:p w:rsidR="00707534" w:rsidRPr="00707534" w:rsidRDefault="00707534" w:rsidP="00707534">
      <w:pPr>
        <w:widowControl w:val="0"/>
        <w:autoSpaceDE w:val="0"/>
        <w:autoSpaceDN w:val="0"/>
        <w:spacing w:after="0" w:line="240" w:lineRule="auto"/>
        <w:jc w:val="center"/>
        <w:rPr>
          <w:rFonts w:ascii="Times New Roman" w:eastAsia="Times New Roman" w:hAnsi="Times New Roman" w:cs="Times New Roman"/>
          <w:b/>
          <w:sz w:val="28"/>
          <w:szCs w:val="20"/>
          <w:lang w:eastAsia="ru-RU"/>
        </w:rPr>
      </w:pPr>
      <w:proofErr w:type="gramStart"/>
      <w:r w:rsidRPr="00707534">
        <w:rPr>
          <w:rFonts w:ascii="Times New Roman" w:eastAsia="Times New Roman" w:hAnsi="Times New Roman" w:cs="Times New Roman"/>
          <w:b/>
          <w:sz w:val="28"/>
          <w:szCs w:val="20"/>
          <w:lang w:eastAsia="ru-RU"/>
        </w:rPr>
        <w:t>(УКАЗЫВАЕТСЯ НАИМЕНОВАНИЕ УПОЛНОМОЧЕННОГО</w:t>
      </w:r>
      <w:proofErr w:type="gramEnd"/>
    </w:p>
    <w:p w:rsidR="00707534" w:rsidRPr="00707534" w:rsidRDefault="00707534" w:rsidP="00707534">
      <w:pPr>
        <w:widowControl w:val="0"/>
        <w:autoSpaceDE w:val="0"/>
        <w:autoSpaceDN w:val="0"/>
        <w:spacing w:after="0" w:line="240" w:lineRule="auto"/>
        <w:jc w:val="center"/>
        <w:rPr>
          <w:rFonts w:ascii="Times New Roman" w:eastAsia="Times New Roman" w:hAnsi="Times New Roman" w:cs="Times New Roman"/>
          <w:b/>
          <w:sz w:val="28"/>
          <w:szCs w:val="20"/>
          <w:lang w:eastAsia="ru-RU"/>
        </w:rPr>
      </w:pPr>
      <w:proofErr w:type="gramStart"/>
      <w:r w:rsidRPr="00707534">
        <w:rPr>
          <w:rFonts w:ascii="Times New Roman" w:eastAsia="Times New Roman" w:hAnsi="Times New Roman" w:cs="Times New Roman"/>
          <w:b/>
          <w:sz w:val="28"/>
          <w:szCs w:val="20"/>
          <w:lang w:eastAsia="ru-RU"/>
        </w:rPr>
        <w:t>ОРГАНА МУНИЦИПАЛЬНОГО КОНТРОЛЯ)</w:t>
      </w:r>
      <w:proofErr w:type="gramEnd"/>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tbl>
      <w:tblPr>
        <w:tblW w:w="14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4"/>
        <w:gridCol w:w="1971"/>
        <w:gridCol w:w="2694"/>
        <w:gridCol w:w="1844"/>
        <w:gridCol w:w="1985"/>
        <w:gridCol w:w="1702"/>
        <w:gridCol w:w="2128"/>
        <w:gridCol w:w="1702"/>
      </w:tblGrid>
      <w:tr w:rsidR="00707534" w:rsidRPr="00707534" w:rsidTr="00707534">
        <w:tc>
          <w:tcPr>
            <w:tcW w:w="644" w:type="dxa"/>
            <w:tcBorders>
              <w:top w:val="single" w:sz="4" w:space="0" w:color="auto"/>
              <w:left w:val="single" w:sz="4" w:space="0" w:color="auto"/>
              <w:bottom w:val="single" w:sz="4" w:space="0" w:color="auto"/>
              <w:right w:val="single" w:sz="4" w:space="0" w:color="auto"/>
            </w:tcBorders>
            <w:hideMark/>
          </w:tcPr>
          <w:p w:rsidR="00707534" w:rsidRPr="00707534" w:rsidRDefault="00707534" w:rsidP="00707534">
            <w:pPr>
              <w:widowControl w:val="0"/>
              <w:autoSpaceDE w:val="0"/>
              <w:autoSpaceDN w:val="0"/>
              <w:spacing w:after="0" w:line="256" w:lineRule="auto"/>
              <w:jc w:val="center"/>
              <w:rPr>
                <w:rFonts w:ascii="Times New Roman" w:eastAsia="Times New Roman" w:hAnsi="Times New Roman" w:cs="Times New Roman"/>
                <w:sz w:val="28"/>
                <w:szCs w:val="20"/>
              </w:rPr>
            </w:pPr>
            <w:r w:rsidRPr="00707534">
              <w:rPr>
                <w:rFonts w:ascii="Times New Roman" w:eastAsia="Times New Roman" w:hAnsi="Times New Roman" w:cs="Times New Roman"/>
                <w:sz w:val="28"/>
                <w:szCs w:val="20"/>
              </w:rPr>
              <w:t xml:space="preserve">N </w:t>
            </w:r>
            <w:proofErr w:type="gramStart"/>
            <w:r w:rsidRPr="00707534">
              <w:rPr>
                <w:rFonts w:ascii="Times New Roman" w:eastAsia="Times New Roman" w:hAnsi="Times New Roman" w:cs="Times New Roman"/>
                <w:sz w:val="28"/>
                <w:szCs w:val="20"/>
              </w:rPr>
              <w:t>п</w:t>
            </w:r>
            <w:proofErr w:type="gramEnd"/>
            <w:r w:rsidRPr="00707534">
              <w:rPr>
                <w:rFonts w:ascii="Times New Roman" w:eastAsia="Times New Roman" w:hAnsi="Times New Roman" w:cs="Times New Roman"/>
                <w:sz w:val="28"/>
                <w:szCs w:val="20"/>
              </w:rPr>
              <w:t>/п</w:t>
            </w:r>
          </w:p>
        </w:tc>
        <w:tc>
          <w:tcPr>
            <w:tcW w:w="1970" w:type="dxa"/>
            <w:tcBorders>
              <w:top w:val="single" w:sz="4" w:space="0" w:color="auto"/>
              <w:left w:val="single" w:sz="4" w:space="0" w:color="auto"/>
              <w:bottom w:val="single" w:sz="4" w:space="0" w:color="auto"/>
              <w:right w:val="single" w:sz="4" w:space="0" w:color="auto"/>
            </w:tcBorders>
            <w:hideMark/>
          </w:tcPr>
          <w:p w:rsidR="00707534" w:rsidRPr="00707534" w:rsidRDefault="00707534" w:rsidP="00707534">
            <w:pPr>
              <w:widowControl w:val="0"/>
              <w:autoSpaceDE w:val="0"/>
              <w:autoSpaceDN w:val="0"/>
              <w:spacing w:after="0" w:line="256" w:lineRule="auto"/>
              <w:jc w:val="center"/>
              <w:rPr>
                <w:rFonts w:ascii="Times New Roman" w:eastAsia="Times New Roman" w:hAnsi="Times New Roman" w:cs="Times New Roman"/>
                <w:sz w:val="28"/>
                <w:szCs w:val="20"/>
              </w:rPr>
            </w:pPr>
            <w:r w:rsidRPr="00707534">
              <w:rPr>
                <w:rFonts w:ascii="Times New Roman" w:eastAsia="Times New Roman" w:hAnsi="Times New Roman" w:cs="Times New Roman"/>
                <w:sz w:val="28"/>
                <w:szCs w:val="20"/>
              </w:rPr>
              <w:t>Фамилия, имя, отчество</w:t>
            </w:r>
          </w:p>
        </w:tc>
        <w:tc>
          <w:tcPr>
            <w:tcW w:w="2693" w:type="dxa"/>
            <w:tcBorders>
              <w:top w:val="single" w:sz="4" w:space="0" w:color="auto"/>
              <w:left w:val="single" w:sz="4" w:space="0" w:color="auto"/>
              <w:bottom w:val="single" w:sz="4" w:space="0" w:color="auto"/>
              <w:right w:val="single" w:sz="4" w:space="0" w:color="auto"/>
            </w:tcBorders>
            <w:hideMark/>
          </w:tcPr>
          <w:p w:rsidR="00707534" w:rsidRPr="00707534" w:rsidRDefault="00707534" w:rsidP="00707534">
            <w:pPr>
              <w:widowControl w:val="0"/>
              <w:autoSpaceDE w:val="0"/>
              <w:autoSpaceDN w:val="0"/>
              <w:spacing w:after="0" w:line="256" w:lineRule="auto"/>
              <w:jc w:val="center"/>
              <w:rPr>
                <w:rFonts w:ascii="Times New Roman" w:eastAsia="Times New Roman" w:hAnsi="Times New Roman" w:cs="Times New Roman"/>
                <w:sz w:val="28"/>
                <w:szCs w:val="20"/>
              </w:rPr>
            </w:pPr>
            <w:r w:rsidRPr="00707534">
              <w:rPr>
                <w:rFonts w:ascii="Times New Roman" w:eastAsia="Times New Roman" w:hAnsi="Times New Roman" w:cs="Times New Roman"/>
                <w:sz w:val="28"/>
                <w:szCs w:val="20"/>
              </w:rPr>
              <w:t>Адрес или адресный ориентир проверяемого земельного участка (площадь, кадастровый номер или квартал)</w:t>
            </w:r>
          </w:p>
        </w:tc>
        <w:tc>
          <w:tcPr>
            <w:tcW w:w="1843" w:type="dxa"/>
            <w:tcBorders>
              <w:top w:val="single" w:sz="4" w:space="0" w:color="auto"/>
              <w:left w:val="single" w:sz="4" w:space="0" w:color="auto"/>
              <w:bottom w:val="single" w:sz="4" w:space="0" w:color="auto"/>
              <w:right w:val="single" w:sz="4" w:space="0" w:color="auto"/>
            </w:tcBorders>
            <w:hideMark/>
          </w:tcPr>
          <w:p w:rsidR="00707534" w:rsidRPr="00707534" w:rsidRDefault="00707534" w:rsidP="00707534">
            <w:pPr>
              <w:widowControl w:val="0"/>
              <w:autoSpaceDE w:val="0"/>
              <w:autoSpaceDN w:val="0"/>
              <w:spacing w:after="0" w:line="256" w:lineRule="auto"/>
              <w:jc w:val="center"/>
              <w:rPr>
                <w:rFonts w:ascii="Times New Roman" w:eastAsia="Times New Roman" w:hAnsi="Times New Roman" w:cs="Times New Roman"/>
                <w:sz w:val="28"/>
                <w:szCs w:val="20"/>
              </w:rPr>
            </w:pPr>
            <w:r w:rsidRPr="00707534">
              <w:rPr>
                <w:rFonts w:ascii="Times New Roman" w:eastAsia="Times New Roman" w:hAnsi="Times New Roman" w:cs="Times New Roman"/>
                <w:sz w:val="28"/>
                <w:szCs w:val="20"/>
              </w:rPr>
              <w:t>Месяц начала проведения проверки</w:t>
            </w:r>
          </w:p>
        </w:tc>
        <w:tc>
          <w:tcPr>
            <w:tcW w:w="1984" w:type="dxa"/>
            <w:tcBorders>
              <w:top w:val="single" w:sz="4" w:space="0" w:color="auto"/>
              <w:left w:val="single" w:sz="4" w:space="0" w:color="auto"/>
              <w:bottom w:val="single" w:sz="4" w:space="0" w:color="auto"/>
              <w:right w:val="single" w:sz="4" w:space="0" w:color="auto"/>
            </w:tcBorders>
            <w:hideMark/>
          </w:tcPr>
          <w:p w:rsidR="00707534" w:rsidRPr="00707534" w:rsidRDefault="00707534" w:rsidP="00707534">
            <w:pPr>
              <w:widowControl w:val="0"/>
              <w:autoSpaceDE w:val="0"/>
              <w:autoSpaceDN w:val="0"/>
              <w:spacing w:after="0" w:line="256" w:lineRule="auto"/>
              <w:jc w:val="center"/>
              <w:rPr>
                <w:rFonts w:ascii="Times New Roman" w:eastAsia="Times New Roman" w:hAnsi="Times New Roman" w:cs="Times New Roman"/>
                <w:sz w:val="28"/>
                <w:szCs w:val="20"/>
              </w:rPr>
            </w:pPr>
            <w:r w:rsidRPr="00707534">
              <w:rPr>
                <w:rFonts w:ascii="Times New Roman" w:eastAsia="Times New Roman" w:hAnsi="Times New Roman" w:cs="Times New Roman"/>
                <w:sz w:val="28"/>
                <w:szCs w:val="20"/>
              </w:rPr>
              <w:t>Срок проведения проверки (рабочие дни)</w:t>
            </w:r>
          </w:p>
        </w:tc>
        <w:tc>
          <w:tcPr>
            <w:tcW w:w="1701" w:type="dxa"/>
            <w:tcBorders>
              <w:top w:val="single" w:sz="4" w:space="0" w:color="auto"/>
              <w:left w:val="single" w:sz="4" w:space="0" w:color="auto"/>
              <w:bottom w:val="single" w:sz="4" w:space="0" w:color="auto"/>
              <w:right w:val="single" w:sz="4" w:space="0" w:color="auto"/>
            </w:tcBorders>
            <w:hideMark/>
          </w:tcPr>
          <w:p w:rsidR="00707534" w:rsidRPr="00707534" w:rsidRDefault="00707534" w:rsidP="00707534">
            <w:pPr>
              <w:widowControl w:val="0"/>
              <w:autoSpaceDE w:val="0"/>
              <w:autoSpaceDN w:val="0"/>
              <w:spacing w:after="0" w:line="256" w:lineRule="auto"/>
              <w:jc w:val="center"/>
              <w:rPr>
                <w:rFonts w:ascii="Times New Roman" w:eastAsia="Times New Roman" w:hAnsi="Times New Roman" w:cs="Times New Roman"/>
                <w:sz w:val="28"/>
                <w:szCs w:val="20"/>
              </w:rPr>
            </w:pPr>
            <w:r w:rsidRPr="00707534">
              <w:rPr>
                <w:rFonts w:ascii="Times New Roman" w:eastAsia="Times New Roman" w:hAnsi="Times New Roman" w:cs="Times New Roman"/>
                <w:sz w:val="28"/>
                <w:szCs w:val="20"/>
              </w:rPr>
              <w:t>Цель проведения проверки</w:t>
            </w:r>
          </w:p>
        </w:tc>
        <w:tc>
          <w:tcPr>
            <w:tcW w:w="2127" w:type="dxa"/>
            <w:tcBorders>
              <w:top w:val="single" w:sz="4" w:space="0" w:color="auto"/>
              <w:left w:val="single" w:sz="4" w:space="0" w:color="auto"/>
              <w:bottom w:val="single" w:sz="4" w:space="0" w:color="auto"/>
              <w:right w:val="single" w:sz="4" w:space="0" w:color="auto"/>
            </w:tcBorders>
            <w:hideMark/>
          </w:tcPr>
          <w:p w:rsidR="00707534" w:rsidRPr="00707534" w:rsidRDefault="00707534" w:rsidP="00707534">
            <w:pPr>
              <w:widowControl w:val="0"/>
              <w:autoSpaceDE w:val="0"/>
              <w:autoSpaceDN w:val="0"/>
              <w:spacing w:after="0" w:line="256" w:lineRule="auto"/>
              <w:jc w:val="center"/>
              <w:rPr>
                <w:rFonts w:ascii="Times New Roman" w:eastAsia="Times New Roman" w:hAnsi="Times New Roman" w:cs="Times New Roman"/>
                <w:sz w:val="28"/>
                <w:szCs w:val="20"/>
              </w:rPr>
            </w:pPr>
            <w:r w:rsidRPr="00707534">
              <w:rPr>
                <w:rFonts w:ascii="Times New Roman" w:eastAsia="Times New Roman" w:hAnsi="Times New Roman" w:cs="Times New Roman"/>
                <w:sz w:val="28"/>
                <w:szCs w:val="20"/>
              </w:rPr>
              <w:t>Форма проведения проверки (документарная, выездная)</w:t>
            </w:r>
          </w:p>
        </w:tc>
        <w:tc>
          <w:tcPr>
            <w:tcW w:w="1701" w:type="dxa"/>
            <w:tcBorders>
              <w:top w:val="single" w:sz="4" w:space="0" w:color="auto"/>
              <w:left w:val="single" w:sz="4" w:space="0" w:color="auto"/>
              <w:bottom w:val="single" w:sz="4" w:space="0" w:color="auto"/>
              <w:right w:val="single" w:sz="4" w:space="0" w:color="auto"/>
            </w:tcBorders>
            <w:hideMark/>
          </w:tcPr>
          <w:p w:rsidR="00707534" w:rsidRPr="00707534" w:rsidRDefault="00707534" w:rsidP="00707534">
            <w:pPr>
              <w:widowControl w:val="0"/>
              <w:autoSpaceDE w:val="0"/>
              <w:autoSpaceDN w:val="0"/>
              <w:spacing w:after="0" w:line="256" w:lineRule="auto"/>
              <w:rPr>
                <w:rFonts w:ascii="Times New Roman" w:eastAsia="Times New Roman" w:hAnsi="Times New Roman" w:cs="Times New Roman"/>
                <w:sz w:val="28"/>
                <w:szCs w:val="20"/>
              </w:rPr>
            </w:pPr>
            <w:r w:rsidRPr="00707534">
              <w:rPr>
                <w:rFonts w:ascii="Times New Roman" w:eastAsia="Times New Roman" w:hAnsi="Times New Roman" w:cs="Times New Roman"/>
                <w:sz w:val="28"/>
                <w:szCs w:val="20"/>
              </w:rPr>
              <w:t>Примечание</w:t>
            </w:r>
          </w:p>
        </w:tc>
      </w:tr>
      <w:tr w:rsidR="00707534" w:rsidRPr="00707534" w:rsidTr="00707534">
        <w:tc>
          <w:tcPr>
            <w:tcW w:w="644" w:type="dxa"/>
            <w:tcBorders>
              <w:top w:val="single" w:sz="4" w:space="0" w:color="auto"/>
              <w:left w:val="single" w:sz="4" w:space="0" w:color="auto"/>
              <w:bottom w:val="single" w:sz="4" w:space="0" w:color="auto"/>
              <w:right w:val="single" w:sz="4" w:space="0" w:color="auto"/>
            </w:tcBorders>
            <w:hideMark/>
          </w:tcPr>
          <w:p w:rsidR="00707534" w:rsidRPr="00707534" w:rsidRDefault="00707534" w:rsidP="00707534">
            <w:pPr>
              <w:widowControl w:val="0"/>
              <w:autoSpaceDE w:val="0"/>
              <w:autoSpaceDN w:val="0"/>
              <w:spacing w:after="0" w:line="256" w:lineRule="auto"/>
              <w:jc w:val="center"/>
              <w:rPr>
                <w:rFonts w:ascii="Times New Roman" w:eastAsia="Times New Roman" w:hAnsi="Times New Roman" w:cs="Times New Roman"/>
                <w:sz w:val="28"/>
                <w:szCs w:val="20"/>
              </w:rPr>
            </w:pPr>
            <w:r w:rsidRPr="00707534">
              <w:rPr>
                <w:rFonts w:ascii="Times New Roman" w:eastAsia="Times New Roman" w:hAnsi="Times New Roman" w:cs="Times New Roman"/>
                <w:sz w:val="28"/>
                <w:szCs w:val="20"/>
              </w:rPr>
              <w:t>1</w:t>
            </w:r>
          </w:p>
        </w:tc>
        <w:tc>
          <w:tcPr>
            <w:tcW w:w="1970" w:type="dxa"/>
            <w:tcBorders>
              <w:top w:val="single" w:sz="4" w:space="0" w:color="auto"/>
              <w:left w:val="single" w:sz="4" w:space="0" w:color="auto"/>
              <w:bottom w:val="single" w:sz="4" w:space="0" w:color="auto"/>
              <w:right w:val="single" w:sz="4" w:space="0" w:color="auto"/>
            </w:tcBorders>
            <w:hideMark/>
          </w:tcPr>
          <w:p w:rsidR="00707534" w:rsidRPr="00707534" w:rsidRDefault="00707534" w:rsidP="00707534">
            <w:pPr>
              <w:widowControl w:val="0"/>
              <w:autoSpaceDE w:val="0"/>
              <w:autoSpaceDN w:val="0"/>
              <w:spacing w:after="0" w:line="256" w:lineRule="auto"/>
              <w:jc w:val="center"/>
              <w:rPr>
                <w:rFonts w:ascii="Times New Roman" w:eastAsia="Times New Roman" w:hAnsi="Times New Roman" w:cs="Times New Roman"/>
                <w:sz w:val="28"/>
                <w:szCs w:val="20"/>
              </w:rPr>
            </w:pPr>
            <w:r w:rsidRPr="00707534">
              <w:rPr>
                <w:rFonts w:ascii="Times New Roman" w:eastAsia="Times New Roman" w:hAnsi="Times New Roman" w:cs="Times New Roman"/>
                <w:sz w:val="28"/>
                <w:szCs w:val="20"/>
              </w:rPr>
              <w:t>2</w:t>
            </w:r>
          </w:p>
        </w:tc>
        <w:tc>
          <w:tcPr>
            <w:tcW w:w="2693" w:type="dxa"/>
            <w:tcBorders>
              <w:top w:val="single" w:sz="4" w:space="0" w:color="auto"/>
              <w:left w:val="single" w:sz="4" w:space="0" w:color="auto"/>
              <w:bottom w:val="single" w:sz="4" w:space="0" w:color="auto"/>
              <w:right w:val="single" w:sz="4" w:space="0" w:color="auto"/>
            </w:tcBorders>
            <w:hideMark/>
          </w:tcPr>
          <w:p w:rsidR="00707534" w:rsidRPr="00707534" w:rsidRDefault="00707534" w:rsidP="00707534">
            <w:pPr>
              <w:widowControl w:val="0"/>
              <w:autoSpaceDE w:val="0"/>
              <w:autoSpaceDN w:val="0"/>
              <w:spacing w:after="0" w:line="256" w:lineRule="auto"/>
              <w:jc w:val="center"/>
              <w:rPr>
                <w:rFonts w:ascii="Times New Roman" w:eastAsia="Times New Roman" w:hAnsi="Times New Roman" w:cs="Times New Roman"/>
                <w:sz w:val="28"/>
                <w:szCs w:val="20"/>
              </w:rPr>
            </w:pPr>
            <w:r w:rsidRPr="00707534">
              <w:rPr>
                <w:rFonts w:ascii="Times New Roman" w:eastAsia="Times New Roman" w:hAnsi="Times New Roman" w:cs="Times New Roman"/>
                <w:sz w:val="28"/>
                <w:szCs w:val="20"/>
              </w:rPr>
              <w:t>3</w:t>
            </w:r>
          </w:p>
        </w:tc>
        <w:tc>
          <w:tcPr>
            <w:tcW w:w="1843" w:type="dxa"/>
            <w:tcBorders>
              <w:top w:val="single" w:sz="4" w:space="0" w:color="auto"/>
              <w:left w:val="single" w:sz="4" w:space="0" w:color="auto"/>
              <w:bottom w:val="single" w:sz="4" w:space="0" w:color="auto"/>
              <w:right w:val="single" w:sz="4" w:space="0" w:color="auto"/>
            </w:tcBorders>
            <w:hideMark/>
          </w:tcPr>
          <w:p w:rsidR="00707534" w:rsidRPr="00707534" w:rsidRDefault="00707534" w:rsidP="00707534">
            <w:pPr>
              <w:widowControl w:val="0"/>
              <w:autoSpaceDE w:val="0"/>
              <w:autoSpaceDN w:val="0"/>
              <w:spacing w:after="0" w:line="256" w:lineRule="auto"/>
              <w:jc w:val="center"/>
              <w:rPr>
                <w:rFonts w:ascii="Times New Roman" w:eastAsia="Times New Roman" w:hAnsi="Times New Roman" w:cs="Times New Roman"/>
                <w:sz w:val="28"/>
                <w:szCs w:val="20"/>
              </w:rPr>
            </w:pPr>
            <w:r w:rsidRPr="00707534">
              <w:rPr>
                <w:rFonts w:ascii="Times New Roman" w:eastAsia="Times New Roman" w:hAnsi="Times New Roman" w:cs="Times New Roman"/>
                <w:sz w:val="28"/>
                <w:szCs w:val="20"/>
              </w:rPr>
              <w:t>4</w:t>
            </w:r>
          </w:p>
        </w:tc>
        <w:tc>
          <w:tcPr>
            <w:tcW w:w="1984" w:type="dxa"/>
            <w:tcBorders>
              <w:top w:val="single" w:sz="4" w:space="0" w:color="auto"/>
              <w:left w:val="single" w:sz="4" w:space="0" w:color="auto"/>
              <w:bottom w:val="single" w:sz="4" w:space="0" w:color="auto"/>
              <w:right w:val="single" w:sz="4" w:space="0" w:color="auto"/>
            </w:tcBorders>
            <w:hideMark/>
          </w:tcPr>
          <w:p w:rsidR="00707534" w:rsidRPr="00707534" w:rsidRDefault="00707534" w:rsidP="00707534">
            <w:pPr>
              <w:widowControl w:val="0"/>
              <w:autoSpaceDE w:val="0"/>
              <w:autoSpaceDN w:val="0"/>
              <w:spacing w:after="0" w:line="256" w:lineRule="auto"/>
              <w:jc w:val="center"/>
              <w:rPr>
                <w:rFonts w:ascii="Times New Roman" w:eastAsia="Times New Roman" w:hAnsi="Times New Roman" w:cs="Times New Roman"/>
                <w:sz w:val="28"/>
                <w:szCs w:val="20"/>
              </w:rPr>
            </w:pPr>
            <w:r w:rsidRPr="00707534">
              <w:rPr>
                <w:rFonts w:ascii="Times New Roman" w:eastAsia="Times New Roman" w:hAnsi="Times New Roman" w:cs="Times New Roman"/>
                <w:sz w:val="28"/>
                <w:szCs w:val="20"/>
              </w:rPr>
              <w:t>5</w:t>
            </w:r>
          </w:p>
        </w:tc>
        <w:tc>
          <w:tcPr>
            <w:tcW w:w="1701" w:type="dxa"/>
            <w:tcBorders>
              <w:top w:val="single" w:sz="4" w:space="0" w:color="auto"/>
              <w:left w:val="single" w:sz="4" w:space="0" w:color="auto"/>
              <w:bottom w:val="single" w:sz="4" w:space="0" w:color="auto"/>
              <w:right w:val="single" w:sz="4" w:space="0" w:color="auto"/>
            </w:tcBorders>
            <w:hideMark/>
          </w:tcPr>
          <w:p w:rsidR="00707534" w:rsidRPr="00707534" w:rsidRDefault="00707534" w:rsidP="00707534">
            <w:pPr>
              <w:widowControl w:val="0"/>
              <w:autoSpaceDE w:val="0"/>
              <w:autoSpaceDN w:val="0"/>
              <w:spacing w:after="0" w:line="256" w:lineRule="auto"/>
              <w:jc w:val="center"/>
              <w:rPr>
                <w:rFonts w:ascii="Times New Roman" w:eastAsia="Times New Roman" w:hAnsi="Times New Roman" w:cs="Times New Roman"/>
                <w:sz w:val="28"/>
                <w:szCs w:val="20"/>
              </w:rPr>
            </w:pPr>
            <w:r w:rsidRPr="00707534">
              <w:rPr>
                <w:rFonts w:ascii="Times New Roman" w:eastAsia="Times New Roman" w:hAnsi="Times New Roman" w:cs="Times New Roman"/>
                <w:sz w:val="28"/>
                <w:szCs w:val="20"/>
              </w:rPr>
              <w:t>6</w:t>
            </w:r>
          </w:p>
        </w:tc>
        <w:tc>
          <w:tcPr>
            <w:tcW w:w="2127" w:type="dxa"/>
            <w:tcBorders>
              <w:top w:val="single" w:sz="4" w:space="0" w:color="auto"/>
              <w:left w:val="single" w:sz="4" w:space="0" w:color="auto"/>
              <w:bottom w:val="single" w:sz="4" w:space="0" w:color="auto"/>
              <w:right w:val="single" w:sz="4" w:space="0" w:color="auto"/>
            </w:tcBorders>
            <w:hideMark/>
          </w:tcPr>
          <w:p w:rsidR="00707534" w:rsidRPr="00707534" w:rsidRDefault="00707534" w:rsidP="00707534">
            <w:pPr>
              <w:widowControl w:val="0"/>
              <w:autoSpaceDE w:val="0"/>
              <w:autoSpaceDN w:val="0"/>
              <w:spacing w:after="0" w:line="256" w:lineRule="auto"/>
              <w:jc w:val="center"/>
              <w:rPr>
                <w:rFonts w:ascii="Times New Roman" w:eastAsia="Times New Roman" w:hAnsi="Times New Roman" w:cs="Times New Roman"/>
                <w:sz w:val="28"/>
                <w:szCs w:val="20"/>
              </w:rPr>
            </w:pPr>
            <w:r w:rsidRPr="00707534">
              <w:rPr>
                <w:rFonts w:ascii="Times New Roman" w:eastAsia="Times New Roman" w:hAnsi="Times New Roman" w:cs="Times New Roman"/>
                <w:sz w:val="28"/>
                <w:szCs w:val="20"/>
              </w:rPr>
              <w:t>7</w:t>
            </w:r>
          </w:p>
        </w:tc>
        <w:tc>
          <w:tcPr>
            <w:tcW w:w="1701" w:type="dxa"/>
            <w:tcBorders>
              <w:top w:val="single" w:sz="4" w:space="0" w:color="auto"/>
              <w:left w:val="single" w:sz="4" w:space="0" w:color="auto"/>
              <w:bottom w:val="single" w:sz="4" w:space="0" w:color="auto"/>
              <w:right w:val="single" w:sz="4" w:space="0" w:color="auto"/>
            </w:tcBorders>
            <w:hideMark/>
          </w:tcPr>
          <w:p w:rsidR="00707534" w:rsidRPr="00707534" w:rsidRDefault="00707534" w:rsidP="00707534">
            <w:pPr>
              <w:widowControl w:val="0"/>
              <w:autoSpaceDE w:val="0"/>
              <w:autoSpaceDN w:val="0"/>
              <w:spacing w:after="0" w:line="256" w:lineRule="auto"/>
              <w:jc w:val="center"/>
              <w:rPr>
                <w:rFonts w:ascii="Times New Roman" w:eastAsia="Times New Roman" w:hAnsi="Times New Roman" w:cs="Times New Roman"/>
                <w:sz w:val="28"/>
                <w:szCs w:val="20"/>
              </w:rPr>
            </w:pPr>
            <w:r w:rsidRPr="00707534">
              <w:rPr>
                <w:rFonts w:ascii="Times New Roman" w:eastAsia="Times New Roman" w:hAnsi="Times New Roman" w:cs="Times New Roman"/>
                <w:sz w:val="28"/>
                <w:szCs w:val="20"/>
              </w:rPr>
              <w:t>8</w:t>
            </w:r>
          </w:p>
        </w:tc>
      </w:tr>
    </w:tbl>
    <w:p w:rsidR="00707534" w:rsidRPr="00707534" w:rsidRDefault="00707534" w:rsidP="00707534">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707534" w:rsidRPr="00707534" w:rsidRDefault="00707534" w:rsidP="00707534">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707534" w:rsidRPr="00707534" w:rsidRDefault="00707534" w:rsidP="00707534">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707534" w:rsidRPr="00707534" w:rsidRDefault="00707534" w:rsidP="00707534">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707534" w:rsidRPr="00707534" w:rsidRDefault="00707534" w:rsidP="00707534">
      <w:pPr>
        <w:spacing w:after="0" w:line="240" w:lineRule="auto"/>
        <w:rPr>
          <w:rFonts w:ascii="Times New Roman" w:eastAsia="Times New Roman" w:hAnsi="Times New Roman" w:cs="Times New Roman"/>
          <w:sz w:val="28"/>
          <w:szCs w:val="20"/>
          <w:lang w:eastAsia="ru-RU"/>
        </w:rPr>
        <w:sectPr w:rsidR="00707534" w:rsidRPr="00707534">
          <w:pgSz w:w="16840" w:h="11907" w:orient="landscape"/>
          <w:pgMar w:top="1134" w:right="1134" w:bottom="567" w:left="1134" w:header="0" w:footer="0" w:gutter="0"/>
          <w:cols w:space="720"/>
        </w:sectPr>
      </w:pPr>
    </w:p>
    <w:p w:rsidR="00707534" w:rsidRPr="00707534" w:rsidRDefault="00707534" w:rsidP="00707534">
      <w:pPr>
        <w:spacing w:after="160" w:line="256" w:lineRule="auto"/>
        <w:jc w:val="right"/>
        <w:rPr>
          <w:rFonts w:ascii="Times New Roman" w:eastAsia="Calibri" w:hAnsi="Times New Roman" w:cs="Times New Roman"/>
          <w:sz w:val="28"/>
        </w:rPr>
      </w:pPr>
      <w:r w:rsidRPr="00707534">
        <w:rPr>
          <w:rFonts w:ascii="Times New Roman" w:eastAsia="Calibri" w:hAnsi="Times New Roman" w:cs="Times New Roman"/>
          <w:sz w:val="28"/>
        </w:rPr>
        <w:lastRenderedPageBreak/>
        <w:t>Приложение 2</w:t>
      </w:r>
    </w:p>
    <w:p w:rsidR="00707534" w:rsidRPr="00707534" w:rsidRDefault="00707534" w:rsidP="00707534">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к Административному</w:t>
      </w:r>
    </w:p>
    <w:p w:rsidR="00707534" w:rsidRPr="00707534" w:rsidRDefault="00707534" w:rsidP="00707534">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регламенту N ___________</w:t>
      </w:r>
    </w:p>
    <w:p w:rsidR="00707534" w:rsidRPr="00707534" w:rsidRDefault="00707534" w:rsidP="00707534">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осуществления муниципального</w:t>
      </w:r>
    </w:p>
    <w:p w:rsidR="00707534" w:rsidRPr="00707534" w:rsidRDefault="00707534" w:rsidP="00707534">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земельного контроля на территории</w:t>
      </w:r>
    </w:p>
    <w:p w:rsidR="00707534" w:rsidRPr="00707534" w:rsidRDefault="00707534" w:rsidP="00707534">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707534">
        <w:rPr>
          <w:rFonts w:ascii="Times New Roman" w:eastAsia="Times New Roman" w:hAnsi="Times New Roman" w:cs="Times New Roman"/>
          <w:sz w:val="28"/>
          <w:szCs w:val="20"/>
          <w:lang w:eastAsia="ru-RU"/>
        </w:rPr>
        <w:t>муниципального образования_________</w:t>
      </w:r>
    </w:p>
    <w:p w:rsidR="00707534" w:rsidRPr="00707534" w:rsidRDefault="00707534" w:rsidP="00707534">
      <w:pPr>
        <w:widowControl w:val="0"/>
        <w:autoSpaceDE w:val="0"/>
        <w:autoSpaceDN w:val="0"/>
        <w:spacing w:after="0" w:line="240" w:lineRule="auto"/>
        <w:jc w:val="center"/>
        <w:rPr>
          <w:rFonts w:ascii="Times New Roman" w:eastAsia="Times New Roman" w:hAnsi="Times New Roman" w:cs="Times New Roman"/>
          <w:b/>
          <w:sz w:val="28"/>
          <w:szCs w:val="20"/>
          <w:lang w:eastAsia="ru-RU"/>
        </w:rPr>
      </w:pPr>
      <w:bookmarkStart w:id="7" w:name="P417"/>
      <w:bookmarkEnd w:id="7"/>
    </w:p>
    <w:p w:rsidR="00707534" w:rsidRPr="00707534" w:rsidRDefault="00707534" w:rsidP="00707534">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707534">
        <w:rPr>
          <w:rFonts w:ascii="Times New Roman" w:eastAsia="Times New Roman" w:hAnsi="Times New Roman" w:cs="Times New Roman"/>
          <w:b/>
          <w:sz w:val="28"/>
          <w:szCs w:val="20"/>
          <w:lang w:eastAsia="ru-RU"/>
        </w:rPr>
        <w:t>РАСПОРЯЖЕНИЕ/ПРИКАЗ</w:t>
      </w:r>
    </w:p>
    <w:p w:rsidR="00707534" w:rsidRPr="00707534" w:rsidRDefault="00707534" w:rsidP="00707534">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707534">
        <w:rPr>
          <w:rFonts w:ascii="Times New Roman" w:eastAsia="Times New Roman" w:hAnsi="Times New Roman" w:cs="Times New Roman"/>
          <w:b/>
          <w:sz w:val="28"/>
          <w:szCs w:val="20"/>
          <w:lang w:eastAsia="ru-RU"/>
        </w:rPr>
        <w:t xml:space="preserve">УПОЛНОМОЧЕННОГО ОРГАНА О ПРОВЕДЕНИИ </w:t>
      </w:r>
      <w:proofErr w:type="gramStart"/>
      <w:r w:rsidRPr="00707534">
        <w:rPr>
          <w:rFonts w:ascii="Times New Roman" w:eastAsia="Times New Roman" w:hAnsi="Times New Roman" w:cs="Times New Roman"/>
          <w:b/>
          <w:sz w:val="28"/>
          <w:szCs w:val="20"/>
          <w:lang w:eastAsia="ru-RU"/>
        </w:rPr>
        <w:t>ПЛАНОВОЙ</w:t>
      </w:r>
      <w:proofErr w:type="gramEnd"/>
    </w:p>
    <w:p w:rsidR="00707534" w:rsidRPr="00707534" w:rsidRDefault="00707534" w:rsidP="00707534">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707534">
        <w:rPr>
          <w:rFonts w:ascii="Times New Roman" w:eastAsia="Times New Roman" w:hAnsi="Times New Roman" w:cs="Times New Roman"/>
          <w:b/>
          <w:sz w:val="28"/>
          <w:szCs w:val="20"/>
          <w:lang w:eastAsia="ru-RU"/>
        </w:rPr>
        <w:t>(ВНЕПЛАНОВОЙ) ВЫЕЗДНОЙ (ДОКУМЕНТАРНОЙ) ПРОВЕРКИ</w:t>
      </w:r>
    </w:p>
    <w:p w:rsidR="00707534" w:rsidRPr="00707534" w:rsidRDefault="00707534" w:rsidP="00707534">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707534">
        <w:rPr>
          <w:rFonts w:ascii="Times New Roman" w:eastAsia="Times New Roman" w:hAnsi="Times New Roman" w:cs="Times New Roman"/>
          <w:b/>
          <w:sz w:val="28"/>
          <w:szCs w:val="20"/>
          <w:lang w:eastAsia="ru-RU"/>
        </w:rPr>
        <w:t>ФИЗИЧЕСКОГО ЛИЦА</w:t>
      </w:r>
    </w:p>
    <w:p w:rsidR="00707534" w:rsidRPr="00707534" w:rsidRDefault="00707534" w:rsidP="00707534">
      <w:pPr>
        <w:widowControl w:val="0"/>
        <w:autoSpaceDE w:val="0"/>
        <w:autoSpaceDN w:val="0"/>
        <w:spacing w:after="0" w:line="240" w:lineRule="auto"/>
        <w:jc w:val="center"/>
        <w:rPr>
          <w:rFonts w:ascii="Times New Roman" w:eastAsia="Times New Roman" w:hAnsi="Times New Roman" w:cs="Times New Roman"/>
          <w:sz w:val="28"/>
          <w:szCs w:val="20"/>
          <w:lang w:eastAsia="ru-RU"/>
        </w:rPr>
      </w:pPr>
    </w:p>
    <w:p w:rsidR="00707534" w:rsidRPr="00707534" w:rsidRDefault="00707534" w:rsidP="00707534">
      <w:pPr>
        <w:widowControl w:val="0"/>
        <w:autoSpaceDE w:val="0"/>
        <w:autoSpaceDN w:val="0"/>
        <w:spacing w:after="0" w:line="240" w:lineRule="auto"/>
        <w:jc w:val="center"/>
        <w:rPr>
          <w:rFonts w:ascii="Times New Roman" w:eastAsia="Times New Roman" w:hAnsi="Times New Roman" w:cs="Times New Roman"/>
          <w:sz w:val="28"/>
          <w:szCs w:val="20"/>
          <w:lang w:eastAsia="ru-RU"/>
        </w:rPr>
      </w:pP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от "___" ___________ 201_ г.                                     N _______</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1. Провести проверку в отношении: ________________________________________</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__________________________________________________________________________</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 xml:space="preserve">   (фамилия, имя, отчество (последнее - при наличии) физического лица)</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2. Место нахождения: _____________________________________________________</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 xml:space="preserve">                     (указывается адрес места жительства физического лица)</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3. Назначить лицо</w:t>
      </w:r>
      <w:proofErr w:type="gramStart"/>
      <w:r w:rsidRPr="00707534">
        <w:rPr>
          <w:rFonts w:ascii="Courier New" w:eastAsia="Times New Roman" w:hAnsi="Courier New" w:cs="Courier New"/>
          <w:sz w:val="20"/>
          <w:szCs w:val="20"/>
          <w:lang w:eastAsia="ru-RU"/>
        </w:rPr>
        <w:t>м(</w:t>
      </w:r>
      <w:proofErr w:type="gramEnd"/>
      <w:r w:rsidRPr="00707534">
        <w:rPr>
          <w:rFonts w:ascii="Courier New" w:eastAsia="Times New Roman" w:hAnsi="Courier New" w:cs="Courier New"/>
          <w:sz w:val="20"/>
          <w:szCs w:val="20"/>
          <w:lang w:eastAsia="ru-RU"/>
        </w:rPr>
        <w:t>ми), уполномоченным(ми) на проведение проверки: _______</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__________________________________________________________________________</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__________________________________________________________________________</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707534">
        <w:rPr>
          <w:rFonts w:ascii="Courier New" w:eastAsia="Times New Roman" w:hAnsi="Courier New" w:cs="Courier New"/>
          <w:sz w:val="20"/>
          <w:szCs w:val="20"/>
          <w:lang w:eastAsia="ru-RU"/>
        </w:rPr>
        <w:t>(фамилия, имя, отчество (последнее - при наличии), должность должностного</w:t>
      </w:r>
      <w:proofErr w:type="gramEnd"/>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 xml:space="preserve">   лица (должностных лиц), уполномоченног</w:t>
      </w:r>
      <w:proofErr w:type="gramStart"/>
      <w:r w:rsidRPr="00707534">
        <w:rPr>
          <w:rFonts w:ascii="Courier New" w:eastAsia="Times New Roman" w:hAnsi="Courier New" w:cs="Courier New"/>
          <w:sz w:val="20"/>
          <w:szCs w:val="20"/>
          <w:lang w:eastAsia="ru-RU"/>
        </w:rPr>
        <w:t>о(</w:t>
      </w:r>
      <w:proofErr w:type="spellStart"/>
      <w:proofErr w:type="gramEnd"/>
      <w:r w:rsidRPr="00707534">
        <w:rPr>
          <w:rFonts w:ascii="Courier New" w:eastAsia="Times New Roman" w:hAnsi="Courier New" w:cs="Courier New"/>
          <w:sz w:val="20"/>
          <w:szCs w:val="20"/>
          <w:lang w:eastAsia="ru-RU"/>
        </w:rPr>
        <w:t>ых</w:t>
      </w:r>
      <w:proofErr w:type="spellEnd"/>
      <w:r w:rsidRPr="00707534">
        <w:rPr>
          <w:rFonts w:ascii="Courier New" w:eastAsia="Times New Roman" w:hAnsi="Courier New" w:cs="Courier New"/>
          <w:sz w:val="20"/>
          <w:szCs w:val="20"/>
          <w:lang w:eastAsia="ru-RU"/>
        </w:rPr>
        <w:t>) на проведение проверки)</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4. Привлечь  к  проведению проверки  в  качестве экспертов, представителей</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экспертных организаций следующих лиц:_____________________________________</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__________________________________________________________________________</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__________________________________________________________________________</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707534">
        <w:rPr>
          <w:rFonts w:ascii="Courier New" w:eastAsia="Times New Roman" w:hAnsi="Courier New" w:cs="Courier New"/>
          <w:sz w:val="20"/>
          <w:szCs w:val="20"/>
          <w:lang w:eastAsia="ru-RU"/>
        </w:rPr>
        <w:t>(фамилия, имя, отчество (последнее - при наличии),  должности привлекаемых</w:t>
      </w:r>
      <w:proofErr w:type="gramEnd"/>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 xml:space="preserve">     к проведению проверки экспертов и (или) наименование экспертной</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 xml:space="preserve">     организации с указанием реквизитов свидетельства об аккредитации</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 xml:space="preserve">      и наименования органа по аккредитации, выдавшего свидетельство</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 xml:space="preserve">                           об аккредитации)</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5. Установить, что:</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 xml:space="preserve">настоящая проверка проводится с целью (указать </w:t>
      </w:r>
      <w:proofErr w:type="gramStart"/>
      <w:r w:rsidRPr="00707534">
        <w:rPr>
          <w:rFonts w:ascii="Courier New" w:eastAsia="Times New Roman" w:hAnsi="Courier New" w:cs="Courier New"/>
          <w:sz w:val="20"/>
          <w:szCs w:val="20"/>
          <w:lang w:eastAsia="ru-RU"/>
        </w:rPr>
        <w:t>нужное</w:t>
      </w:r>
      <w:proofErr w:type="gramEnd"/>
      <w:r w:rsidRPr="00707534">
        <w:rPr>
          <w:rFonts w:ascii="Courier New" w:eastAsia="Times New Roman" w:hAnsi="Courier New" w:cs="Courier New"/>
          <w:sz w:val="20"/>
          <w:szCs w:val="20"/>
          <w:lang w:eastAsia="ru-RU"/>
        </w:rPr>
        <w:t>):   осуществления</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 xml:space="preserve">                                                        ------------------</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 xml:space="preserve"> муниципального земельного контроля на территории муниципального образования</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 xml:space="preserve">  в соответствии с планом проведения проверок в отношении физических лиц</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707534">
        <w:rPr>
          <w:rFonts w:ascii="Courier New" w:eastAsia="Times New Roman" w:hAnsi="Courier New" w:cs="Courier New"/>
          <w:sz w:val="20"/>
          <w:szCs w:val="20"/>
          <w:lang w:eastAsia="ru-RU"/>
        </w:rPr>
        <w:t>на 20___ год, утвержденного (указывается правовой акт уполномоченного</w:t>
      </w:r>
      <w:proofErr w:type="gramEnd"/>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органа) от ______________ N _________;</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задачами настоящей проверки являются:  обеспечение соблюдения требований</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 xml:space="preserve">                                      ------------------------------------</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 xml:space="preserve">    земельного законодательства на земельно</w:t>
      </w:r>
      <w:proofErr w:type="gramStart"/>
      <w:r w:rsidRPr="00707534">
        <w:rPr>
          <w:rFonts w:ascii="Courier New" w:eastAsia="Times New Roman" w:hAnsi="Courier New" w:cs="Courier New"/>
          <w:sz w:val="20"/>
          <w:szCs w:val="20"/>
          <w:lang w:eastAsia="ru-RU"/>
        </w:rPr>
        <w:t>м(</w:t>
      </w:r>
      <w:proofErr w:type="spellStart"/>
      <w:proofErr w:type="gramEnd"/>
      <w:r w:rsidRPr="00707534">
        <w:rPr>
          <w:rFonts w:ascii="Courier New" w:eastAsia="Times New Roman" w:hAnsi="Courier New" w:cs="Courier New"/>
          <w:sz w:val="20"/>
          <w:szCs w:val="20"/>
          <w:lang w:eastAsia="ru-RU"/>
        </w:rPr>
        <w:t>ых</w:t>
      </w:r>
      <w:proofErr w:type="spellEnd"/>
      <w:r w:rsidRPr="00707534">
        <w:rPr>
          <w:rFonts w:ascii="Courier New" w:eastAsia="Times New Roman" w:hAnsi="Courier New" w:cs="Courier New"/>
          <w:sz w:val="20"/>
          <w:szCs w:val="20"/>
          <w:lang w:eastAsia="ru-RU"/>
        </w:rPr>
        <w:t>) участке(ах),</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расположенно</w:t>
      </w:r>
      <w:proofErr w:type="gramStart"/>
      <w:r w:rsidRPr="00707534">
        <w:rPr>
          <w:rFonts w:ascii="Courier New" w:eastAsia="Times New Roman" w:hAnsi="Courier New" w:cs="Courier New"/>
          <w:sz w:val="20"/>
          <w:szCs w:val="20"/>
          <w:lang w:eastAsia="ru-RU"/>
        </w:rPr>
        <w:t>м(</w:t>
      </w:r>
      <w:proofErr w:type="spellStart"/>
      <w:proofErr w:type="gramEnd"/>
      <w:r w:rsidRPr="00707534">
        <w:rPr>
          <w:rFonts w:ascii="Courier New" w:eastAsia="Times New Roman" w:hAnsi="Courier New" w:cs="Courier New"/>
          <w:sz w:val="20"/>
          <w:szCs w:val="20"/>
          <w:lang w:eastAsia="ru-RU"/>
        </w:rPr>
        <w:t>ых</w:t>
      </w:r>
      <w:proofErr w:type="spellEnd"/>
      <w:r w:rsidRPr="00707534">
        <w:rPr>
          <w:rFonts w:ascii="Courier New" w:eastAsia="Times New Roman" w:hAnsi="Courier New" w:cs="Courier New"/>
          <w:sz w:val="20"/>
          <w:szCs w:val="20"/>
          <w:lang w:eastAsia="ru-RU"/>
        </w:rPr>
        <w:t>) по адресу(</w:t>
      </w:r>
      <w:proofErr w:type="spellStart"/>
      <w:r w:rsidRPr="00707534">
        <w:rPr>
          <w:rFonts w:ascii="Courier New" w:eastAsia="Times New Roman" w:hAnsi="Courier New" w:cs="Courier New"/>
          <w:sz w:val="20"/>
          <w:szCs w:val="20"/>
          <w:lang w:eastAsia="ru-RU"/>
        </w:rPr>
        <w:t>ам</w:t>
      </w:r>
      <w:proofErr w:type="spellEnd"/>
      <w:r w:rsidRPr="00707534">
        <w:rPr>
          <w:rFonts w:ascii="Courier New" w:eastAsia="Times New Roman" w:hAnsi="Courier New" w:cs="Courier New"/>
          <w:sz w:val="20"/>
          <w:szCs w:val="20"/>
          <w:lang w:eastAsia="ru-RU"/>
        </w:rPr>
        <w:t>): _________________________________________</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__________________________________________________________________________</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__________________________________________________________________________</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 xml:space="preserve">    (адре</w:t>
      </w:r>
      <w:proofErr w:type="gramStart"/>
      <w:r w:rsidRPr="00707534">
        <w:rPr>
          <w:rFonts w:ascii="Courier New" w:eastAsia="Times New Roman" w:hAnsi="Courier New" w:cs="Courier New"/>
          <w:sz w:val="20"/>
          <w:szCs w:val="20"/>
          <w:lang w:eastAsia="ru-RU"/>
        </w:rPr>
        <w:t>с(</w:t>
      </w:r>
      <w:proofErr w:type="gramEnd"/>
      <w:r w:rsidRPr="00707534">
        <w:rPr>
          <w:rFonts w:ascii="Courier New" w:eastAsia="Times New Roman" w:hAnsi="Courier New" w:cs="Courier New"/>
          <w:sz w:val="20"/>
          <w:szCs w:val="20"/>
          <w:lang w:eastAsia="ru-RU"/>
        </w:rPr>
        <w:t>а) или адресный(е) ориентир(ы) земельного(</w:t>
      </w:r>
      <w:proofErr w:type="spellStart"/>
      <w:r w:rsidRPr="00707534">
        <w:rPr>
          <w:rFonts w:ascii="Courier New" w:eastAsia="Times New Roman" w:hAnsi="Courier New" w:cs="Courier New"/>
          <w:sz w:val="20"/>
          <w:szCs w:val="20"/>
          <w:lang w:eastAsia="ru-RU"/>
        </w:rPr>
        <w:t>ых</w:t>
      </w:r>
      <w:proofErr w:type="spellEnd"/>
      <w:r w:rsidRPr="00707534">
        <w:rPr>
          <w:rFonts w:ascii="Courier New" w:eastAsia="Times New Roman" w:hAnsi="Courier New" w:cs="Courier New"/>
          <w:sz w:val="20"/>
          <w:szCs w:val="20"/>
          <w:lang w:eastAsia="ru-RU"/>
        </w:rPr>
        <w:t>) участка(</w:t>
      </w:r>
      <w:proofErr w:type="spellStart"/>
      <w:r w:rsidRPr="00707534">
        <w:rPr>
          <w:rFonts w:ascii="Courier New" w:eastAsia="Times New Roman" w:hAnsi="Courier New" w:cs="Courier New"/>
          <w:sz w:val="20"/>
          <w:szCs w:val="20"/>
          <w:lang w:eastAsia="ru-RU"/>
        </w:rPr>
        <w:t>ов</w:t>
      </w:r>
      <w:proofErr w:type="spellEnd"/>
      <w:r w:rsidRPr="00707534">
        <w:rPr>
          <w:rFonts w:ascii="Courier New" w:eastAsia="Times New Roman" w:hAnsi="Courier New" w:cs="Courier New"/>
          <w:sz w:val="20"/>
          <w:szCs w:val="20"/>
          <w:lang w:eastAsia="ru-RU"/>
        </w:rPr>
        <w:t>),</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 xml:space="preserve">     на </w:t>
      </w:r>
      <w:proofErr w:type="gramStart"/>
      <w:r w:rsidRPr="00707534">
        <w:rPr>
          <w:rFonts w:ascii="Courier New" w:eastAsia="Times New Roman" w:hAnsi="Courier New" w:cs="Courier New"/>
          <w:sz w:val="20"/>
          <w:szCs w:val="20"/>
          <w:lang w:eastAsia="ru-RU"/>
        </w:rPr>
        <w:t>котором</w:t>
      </w:r>
      <w:proofErr w:type="gramEnd"/>
      <w:r w:rsidRPr="00707534">
        <w:rPr>
          <w:rFonts w:ascii="Courier New" w:eastAsia="Times New Roman" w:hAnsi="Courier New" w:cs="Courier New"/>
          <w:sz w:val="20"/>
          <w:szCs w:val="20"/>
          <w:lang w:eastAsia="ru-RU"/>
        </w:rPr>
        <w:t xml:space="preserve"> физическое лицо фактически осуществляет деятельность)</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6. Предметом настоящей проверки является (указать нужное):   соблюдение</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 xml:space="preserve">                                                           ---------------</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 xml:space="preserve">  требований земельного законодательства.</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7. Срок проведения проверки: _____________________________________________</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lastRenderedPageBreak/>
        <w:t xml:space="preserve">                               </w:t>
      </w:r>
      <w:proofErr w:type="gramStart"/>
      <w:r w:rsidRPr="00707534">
        <w:rPr>
          <w:rFonts w:ascii="Courier New" w:eastAsia="Times New Roman" w:hAnsi="Courier New" w:cs="Courier New"/>
          <w:sz w:val="20"/>
          <w:szCs w:val="20"/>
          <w:lang w:eastAsia="ru-RU"/>
        </w:rPr>
        <w:t>(количество рабочих дней в соответствии</w:t>
      </w:r>
      <w:proofErr w:type="gramEnd"/>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 xml:space="preserve">                                               с планом)</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К проведению проверки приступить      Проверку окончить не позднее</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с "___" _________ 20__ г.             "___" __________ 20__ г.</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8. Правовые основания проведения проверки: _______________________________</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__________________________________________________________________________</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707534">
        <w:rPr>
          <w:rFonts w:ascii="Courier New" w:eastAsia="Times New Roman" w:hAnsi="Courier New" w:cs="Courier New"/>
          <w:sz w:val="20"/>
          <w:szCs w:val="20"/>
          <w:lang w:eastAsia="ru-RU"/>
        </w:rPr>
        <w:t>(ссылка на положение нормативного правового акта, в соответствии с которым</w:t>
      </w:r>
      <w:proofErr w:type="gramEnd"/>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осуществляется проверка; ссылка на положения (нормативных) правовых актов,</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 xml:space="preserve">     </w:t>
      </w:r>
      <w:proofErr w:type="gramStart"/>
      <w:r w:rsidRPr="00707534">
        <w:rPr>
          <w:rFonts w:ascii="Courier New" w:eastAsia="Times New Roman" w:hAnsi="Courier New" w:cs="Courier New"/>
          <w:sz w:val="20"/>
          <w:szCs w:val="20"/>
          <w:lang w:eastAsia="ru-RU"/>
        </w:rPr>
        <w:t>устанавливающих</w:t>
      </w:r>
      <w:proofErr w:type="gramEnd"/>
      <w:r w:rsidRPr="00707534">
        <w:rPr>
          <w:rFonts w:ascii="Courier New" w:eastAsia="Times New Roman" w:hAnsi="Courier New" w:cs="Courier New"/>
          <w:sz w:val="20"/>
          <w:szCs w:val="20"/>
          <w:lang w:eastAsia="ru-RU"/>
        </w:rPr>
        <w:t xml:space="preserve"> требования, которые являются предметом проверки)</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9. В  процессе  проверки провести следующие мероприятия по контролю,</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необходимые для достижения целей и задач проведения проверки: проверить</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 xml:space="preserve">                                                              ------------</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 xml:space="preserve">  наличие правоустанавливающих документов на землю, сохранность межевых</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 xml:space="preserve">  знаков, установить соответствие фактического использования земельного</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 xml:space="preserve">  участка целевому назначению и разрешенному использованию.</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 xml:space="preserve">10. Перечень административных регламентов  по осуществлению </w:t>
      </w:r>
      <w:proofErr w:type="gramStart"/>
      <w:r w:rsidRPr="00707534">
        <w:rPr>
          <w:rFonts w:ascii="Courier New" w:eastAsia="Times New Roman" w:hAnsi="Courier New" w:cs="Courier New"/>
          <w:sz w:val="20"/>
          <w:szCs w:val="20"/>
          <w:lang w:eastAsia="ru-RU"/>
        </w:rPr>
        <w:t>муниципального</w:t>
      </w:r>
      <w:proofErr w:type="gramEnd"/>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контроля: ________________________________________________________________</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__________________________________________________________________________</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__________________________________________________________________________</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 xml:space="preserve">        (с указанием наименования, номера и даты его принятия)</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11. Перечень документов, представление которых физическим лицом необходимо</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для достижения целей и задач проведения проверки:      документ,</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 xml:space="preserve">                                                  ------------------------</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 xml:space="preserve">  удостоверяющий личность (паспорт гражданина Российской Федерации),</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правоустанавливающие документы на земельны</w:t>
      </w:r>
      <w:proofErr w:type="gramStart"/>
      <w:r w:rsidRPr="00707534">
        <w:rPr>
          <w:rFonts w:ascii="Courier New" w:eastAsia="Times New Roman" w:hAnsi="Courier New" w:cs="Courier New"/>
          <w:sz w:val="20"/>
          <w:szCs w:val="20"/>
          <w:lang w:eastAsia="ru-RU"/>
        </w:rPr>
        <w:t>й(</w:t>
      </w:r>
      <w:proofErr w:type="gramEnd"/>
      <w:r w:rsidRPr="00707534">
        <w:rPr>
          <w:rFonts w:ascii="Courier New" w:eastAsia="Times New Roman" w:hAnsi="Courier New" w:cs="Courier New"/>
          <w:sz w:val="20"/>
          <w:szCs w:val="20"/>
          <w:lang w:eastAsia="ru-RU"/>
        </w:rPr>
        <w:t>е) участок(</w:t>
      </w:r>
      <w:proofErr w:type="spellStart"/>
      <w:r w:rsidRPr="00707534">
        <w:rPr>
          <w:rFonts w:ascii="Courier New" w:eastAsia="Times New Roman" w:hAnsi="Courier New" w:cs="Courier New"/>
          <w:sz w:val="20"/>
          <w:szCs w:val="20"/>
          <w:lang w:eastAsia="ru-RU"/>
        </w:rPr>
        <w:t>ки</w:t>
      </w:r>
      <w:proofErr w:type="spellEnd"/>
      <w:r w:rsidRPr="00707534">
        <w:rPr>
          <w:rFonts w:ascii="Courier New" w:eastAsia="Times New Roman" w:hAnsi="Courier New" w:cs="Courier New"/>
          <w:sz w:val="20"/>
          <w:szCs w:val="20"/>
          <w:lang w:eastAsia="ru-RU"/>
        </w:rPr>
        <w:t>), расположенные</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по адрес</w:t>
      </w:r>
      <w:proofErr w:type="gramStart"/>
      <w:r w:rsidRPr="00707534">
        <w:rPr>
          <w:rFonts w:ascii="Courier New" w:eastAsia="Times New Roman" w:hAnsi="Courier New" w:cs="Courier New"/>
          <w:sz w:val="20"/>
          <w:szCs w:val="20"/>
          <w:lang w:eastAsia="ru-RU"/>
        </w:rPr>
        <w:t>у(</w:t>
      </w:r>
      <w:proofErr w:type="spellStart"/>
      <w:proofErr w:type="gramEnd"/>
      <w:r w:rsidRPr="00707534">
        <w:rPr>
          <w:rFonts w:ascii="Courier New" w:eastAsia="Times New Roman" w:hAnsi="Courier New" w:cs="Courier New"/>
          <w:sz w:val="20"/>
          <w:szCs w:val="20"/>
          <w:lang w:eastAsia="ru-RU"/>
        </w:rPr>
        <w:t>ам</w:t>
      </w:r>
      <w:proofErr w:type="spellEnd"/>
      <w:r w:rsidRPr="00707534">
        <w:rPr>
          <w:rFonts w:ascii="Courier New" w:eastAsia="Times New Roman" w:hAnsi="Courier New" w:cs="Courier New"/>
          <w:sz w:val="20"/>
          <w:szCs w:val="20"/>
          <w:lang w:eastAsia="ru-RU"/>
        </w:rPr>
        <w:t>): __________________________________________________________.</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 xml:space="preserve">                               Подпись руководителя уполномоченного органа</w:t>
      </w:r>
    </w:p>
    <w:p w:rsidR="00707534" w:rsidRPr="00707534" w:rsidRDefault="00707534" w:rsidP="00707534">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707534" w:rsidRPr="00707534" w:rsidRDefault="00707534" w:rsidP="00707534">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707534" w:rsidRPr="00707534" w:rsidRDefault="00707534" w:rsidP="00707534">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707534" w:rsidRPr="00707534" w:rsidRDefault="00707534" w:rsidP="00707534">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707534" w:rsidRPr="00707534" w:rsidRDefault="00707534" w:rsidP="00707534">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707534" w:rsidRPr="00707534" w:rsidRDefault="00707534" w:rsidP="00707534">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707534" w:rsidRPr="00707534" w:rsidRDefault="00707534" w:rsidP="00707534">
      <w:pPr>
        <w:spacing w:after="160" w:line="256" w:lineRule="auto"/>
        <w:rPr>
          <w:rFonts w:ascii="Times New Roman" w:eastAsia="Times New Roman" w:hAnsi="Times New Roman" w:cs="Times New Roman"/>
          <w:sz w:val="28"/>
          <w:szCs w:val="20"/>
          <w:lang w:eastAsia="ru-RU"/>
        </w:rPr>
      </w:pPr>
      <w:r w:rsidRPr="00707534">
        <w:rPr>
          <w:rFonts w:ascii="Calibri" w:eastAsia="Calibri" w:hAnsi="Calibri" w:cs="Times New Roman"/>
        </w:rPr>
        <w:br w:type="page"/>
      </w:r>
    </w:p>
    <w:p w:rsidR="00707534" w:rsidRPr="00707534" w:rsidRDefault="00707534" w:rsidP="00707534">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lastRenderedPageBreak/>
        <w:t>Приложение 3</w:t>
      </w:r>
    </w:p>
    <w:p w:rsidR="00707534" w:rsidRPr="00707534" w:rsidRDefault="00707534" w:rsidP="00707534">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к Административному</w:t>
      </w:r>
    </w:p>
    <w:p w:rsidR="00707534" w:rsidRPr="00707534" w:rsidRDefault="00707534" w:rsidP="00707534">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регламенту N ___________</w:t>
      </w:r>
    </w:p>
    <w:p w:rsidR="00707534" w:rsidRPr="00707534" w:rsidRDefault="00707534" w:rsidP="00707534">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осуществления муниципального</w:t>
      </w:r>
    </w:p>
    <w:p w:rsidR="00707534" w:rsidRPr="00707534" w:rsidRDefault="00707534" w:rsidP="00707534">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земельного контроля на территории</w:t>
      </w:r>
    </w:p>
    <w:p w:rsidR="00707534" w:rsidRPr="00707534" w:rsidRDefault="00707534" w:rsidP="00707534">
      <w:pPr>
        <w:widowControl w:val="0"/>
        <w:autoSpaceDE w:val="0"/>
        <w:autoSpaceDN w:val="0"/>
        <w:spacing w:after="0" w:line="240" w:lineRule="auto"/>
        <w:jc w:val="right"/>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муниципального образования ______________</w:t>
      </w:r>
    </w:p>
    <w:p w:rsidR="00707534" w:rsidRPr="00707534" w:rsidRDefault="00707534" w:rsidP="00707534">
      <w:pPr>
        <w:widowControl w:val="0"/>
        <w:autoSpaceDE w:val="0"/>
        <w:autoSpaceDN w:val="0"/>
        <w:spacing w:after="0" w:line="240" w:lineRule="auto"/>
        <w:jc w:val="center"/>
        <w:rPr>
          <w:rFonts w:ascii="Times New Roman" w:eastAsia="Times New Roman" w:hAnsi="Times New Roman" w:cs="Times New Roman"/>
          <w:sz w:val="28"/>
          <w:szCs w:val="20"/>
          <w:lang w:eastAsia="ru-RU"/>
        </w:rPr>
      </w:pPr>
    </w:p>
    <w:p w:rsidR="00707534" w:rsidRPr="00707534" w:rsidRDefault="00707534" w:rsidP="00707534">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Наименование уполномоченного органа муниципального контроля</w:t>
      </w:r>
    </w:p>
    <w:p w:rsidR="00707534" w:rsidRPr="00707534" w:rsidRDefault="00707534" w:rsidP="00707534">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707534">
        <w:rPr>
          <w:rFonts w:ascii="Times New Roman" w:eastAsia="Times New Roman" w:hAnsi="Times New Roman" w:cs="Times New Roman"/>
          <w:sz w:val="28"/>
          <w:szCs w:val="20"/>
          <w:lang w:eastAsia="ru-RU"/>
        </w:rPr>
        <w:t>(почтовый адрес)</w:t>
      </w:r>
    </w:p>
    <w:p w:rsidR="00707534" w:rsidRPr="00707534" w:rsidRDefault="00707534" w:rsidP="00707534">
      <w:pPr>
        <w:widowControl w:val="0"/>
        <w:autoSpaceDE w:val="0"/>
        <w:autoSpaceDN w:val="0"/>
        <w:spacing w:after="0" w:line="240" w:lineRule="auto"/>
        <w:jc w:val="center"/>
        <w:rPr>
          <w:rFonts w:ascii="Times New Roman" w:eastAsia="Times New Roman" w:hAnsi="Times New Roman" w:cs="Times New Roman"/>
          <w:sz w:val="28"/>
          <w:szCs w:val="20"/>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073"/>
        <w:gridCol w:w="3213"/>
      </w:tblGrid>
      <w:tr w:rsidR="00707534" w:rsidRPr="00707534" w:rsidTr="00707534">
        <w:tc>
          <w:tcPr>
            <w:tcW w:w="6073" w:type="dxa"/>
          </w:tcPr>
          <w:p w:rsidR="00707534" w:rsidRPr="00707534" w:rsidRDefault="00707534" w:rsidP="00707534">
            <w:pPr>
              <w:widowControl w:val="0"/>
              <w:autoSpaceDE w:val="0"/>
              <w:autoSpaceDN w:val="0"/>
              <w:spacing w:after="0" w:line="256" w:lineRule="auto"/>
              <w:jc w:val="both"/>
              <w:rPr>
                <w:rFonts w:ascii="Times New Roman" w:eastAsia="Times New Roman" w:hAnsi="Times New Roman" w:cs="Times New Roman"/>
                <w:sz w:val="28"/>
                <w:szCs w:val="20"/>
              </w:rPr>
            </w:pPr>
          </w:p>
          <w:p w:rsidR="00707534" w:rsidRPr="00707534" w:rsidRDefault="00707534" w:rsidP="00707534">
            <w:pPr>
              <w:widowControl w:val="0"/>
              <w:autoSpaceDE w:val="0"/>
              <w:autoSpaceDN w:val="0"/>
              <w:spacing w:after="0" w:line="256" w:lineRule="auto"/>
              <w:rPr>
                <w:rFonts w:ascii="Times New Roman" w:eastAsia="Times New Roman" w:hAnsi="Times New Roman" w:cs="Times New Roman"/>
                <w:sz w:val="28"/>
                <w:szCs w:val="20"/>
              </w:rPr>
            </w:pPr>
            <w:r w:rsidRPr="00707534">
              <w:rPr>
                <w:rFonts w:ascii="Times New Roman" w:eastAsia="Times New Roman" w:hAnsi="Times New Roman" w:cs="Times New Roman"/>
                <w:sz w:val="28"/>
                <w:szCs w:val="20"/>
              </w:rPr>
              <w:t xml:space="preserve">город (поселение)_________ </w:t>
            </w:r>
          </w:p>
        </w:tc>
        <w:tc>
          <w:tcPr>
            <w:tcW w:w="3213" w:type="dxa"/>
          </w:tcPr>
          <w:p w:rsidR="00707534" w:rsidRPr="00707534" w:rsidRDefault="00707534" w:rsidP="00707534">
            <w:pPr>
              <w:widowControl w:val="0"/>
              <w:autoSpaceDE w:val="0"/>
              <w:autoSpaceDN w:val="0"/>
              <w:spacing w:after="0" w:line="256" w:lineRule="auto"/>
              <w:rPr>
                <w:rFonts w:ascii="Times New Roman" w:eastAsia="Times New Roman" w:hAnsi="Times New Roman" w:cs="Times New Roman"/>
                <w:sz w:val="28"/>
                <w:szCs w:val="20"/>
              </w:rPr>
            </w:pPr>
            <w:r w:rsidRPr="00707534">
              <w:rPr>
                <w:rFonts w:ascii="Times New Roman" w:eastAsia="Times New Roman" w:hAnsi="Times New Roman" w:cs="Times New Roman"/>
                <w:sz w:val="28"/>
                <w:szCs w:val="20"/>
              </w:rPr>
              <w:t>"__" ________ 20__ г.</w:t>
            </w:r>
          </w:p>
          <w:p w:rsidR="00707534" w:rsidRPr="00707534" w:rsidRDefault="00707534" w:rsidP="00707534">
            <w:pPr>
              <w:widowControl w:val="0"/>
              <w:autoSpaceDE w:val="0"/>
              <w:autoSpaceDN w:val="0"/>
              <w:spacing w:after="0" w:line="256" w:lineRule="auto"/>
              <w:rPr>
                <w:rFonts w:ascii="Times New Roman" w:eastAsia="Times New Roman" w:hAnsi="Times New Roman" w:cs="Times New Roman"/>
                <w:sz w:val="28"/>
                <w:szCs w:val="20"/>
              </w:rPr>
            </w:pPr>
          </w:p>
          <w:p w:rsidR="00707534" w:rsidRPr="00707534" w:rsidRDefault="00707534" w:rsidP="00707534">
            <w:pPr>
              <w:widowControl w:val="0"/>
              <w:autoSpaceDE w:val="0"/>
              <w:autoSpaceDN w:val="0"/>
              <w:spacing w:after="0" w:line="256" w:lineRule="auto"/>
              <w:rPr>
                <w:rFonts w:ascii="Times New Roman" w:eastAsia="Times New Roman" w:hAnsi="Times New Roman" w:cs="Times New Roman"/>
                <w:sz w:val="28"/>
                <w:szCs w:val="20"/>
              </w:rPr>
            </w:pPr>
            <w:r w:rsidRPr="00707534">
              <w:rPr>
                <w:rFonts w:ascii="Times New Roman" w:eastAsia="Times New Roman" w:hAnsi="Times New Roman" w:cs="Times New Roman"/>
                <w:sz w:val="28"/>
                <w:szCs w:val="20"/>
              </w:rPr>
              <w:t>_____ч. ____ мин.</w:t>
            </w:r>
          </w:p>
        </w:tc>
      </w:tr>
    </w:tbl>
    <w:p w:rsidR="00707534" w:rsidRPr="00707534" w:rsidRDefault="00707534" w:rsidP="00707534">
      <w:pPr>
        <w:widowControl w:val="0"/>
        <w:autoSpaceDE w:val="0"/>
        <w:autoSpaceDN w:val="0"/>
        <w:spacing w:after="0" w:line="240" w:lineRule="auto"/>
        <w:jc w:val="center"/>
        <w:rPr>
          <w:rFonts w:ascii="Times New Roman" w:eastAsia="Times New Roman" w:hAnsi="Times New Roman" w:cs="Times New Roman"/>
          <w:sz w:val="28"/>
          <w:szCs w:val="20"/>
          <w:lang w:eastAsia="ru-RU"/>
        </w:rPr>
      </w:pPr>
    </w:p>
    <w:p w:rsidR="00707534" w:rsidRPr="00707534" w:rsidRDefault="00707534" w:rsidP="00707534">
      <w:pPr>
        <w:widowControl w:val="0"/>
        <w:autoSpaceDE w:val="0"/>
        <w:autoSpaceDN w:val="0"/>
        <w:spacing w:after="0" w:line="240" w:lineRule="auto"/>
        <w:jc w:val="center"/>
        <w:rPr>
          <w:rFonts w:ascii="Times New Roman" w:eastAsia="Times New Roman" w:hAnsi="Times New Roman" w:cs="Times New Roman"/>
          <w:b/>
          <w:sz w:val="28"/>
          <w:szCs w:val="20"/>
          <w:lang w:eastAsia="ru-RU"/>
        </w:rPr>
      </w:pPr>
      <w:bookmarkStart w:id="8" w:name="P527"/>
      <w:bookmarkEnd w:id="8"/>
      <w:r w:rsidRPr="00707534">
        <w:rPr>
          <w:rFonts w:ascii="Times New Roman" w:eastAsia="Times New Roman" w:hAnsi="Times New Roman" w:cs="Times New Roman"/>
          <w:b/>
          <w:sz w:val="28"/>
          <w:szCs w:val="20"/>
          <w:lang w:eastAsia="ru-RU"/>
        </w:rPr>
        <w:t>АКТ ПРОВЕРКИ</w:t>
      </w:r>
    </w:p>
    <w:p w:rsidR="00707534" w:rsidRPr="00707534" w:rsidRDefault="00707534" w:rsidP="00707534">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707534">
        <w:rPr>
          <w:rFonts w:ascii="Times New Roman" w:eastAsia="Times New Roman" w:hAnsi="Times New Roman" w:cs="Times New Roman"/>
          <w:b/>
          <w:sz w:val="28"/>
          <w:szCs w:val="20"/>
          <w:lang w:eastAsia="ru-RU"/>
        </w:rPr>
        <w:t>ОРГАНОМ МУНИЦИПАЛЬНОГО ЗЕМЕЛЬНОГО КОНТРОЛЯ</w:t>
      </w:r>
    </w:p>
    <w:p w:rsidR="00707534" w:rsidRPr="00707534" w:rsidRDefault="00707534" w:rsidP="00707534">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707534">
        <w:rPr>
          <w:rFonts w:ascii="Times New Roman" w:eastAsia="Times New Roman" w:hAnsi="Times New Roman" w:cs="Times New Roman"/>
          <w:b/>
          <w:sz w:val="28"/>
          <w:szCs w:val="20"/>
          <w:lang w:eastAsia="ru-RU"/>
        </w:rPr>
        <w:t>ФИЗИЧЕСКОГО ЛИЦА</w:t>
      </w:r>
    </w:p>
    <w:p w:rsidR="00707534" w:rsidRPr="00707534" w:rsidRDefault="00707534" w:rsidP="00707534">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707534">
        <w:rPr>
          <w:rFonts w:ascii="Times New Roman" w:eastAsia="Times New Roman" w:hAnsi="Times New Roman" w:cs="Times New Roman"/>
          <w:b/>
          <w:sz w:val="28"/>
          <w:szCs w:val="20"/>
          <w:lang w:eastAsia="ru-RU"/>
        </w:rPr>
        <w:t>N _______________</w:t>
      </w:r>
    </w:p>
    <w:p w:rsidR="00707534" w:rsidRPr="00707534" w:rsidRDefault="00707534" w:rsidP="00707534">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 xml:space="preserve">В  соответствии  со  </w:t>
      </w:r>
      <w:hyperlink r:id="rId53" w:history="1">
        <w:r w:rsidRPr="00707534">
          <w:rPr>
            <w:rFonts w:ascii="Courier New" w:eastAsia="Times New Roman" w:hAnsi="Courier New" w:cs="Courier New"/>
            <w:color w:val="0000FF"/>
            <w:sz w:val="20"/>
            <w:szCs w:val="20"/>
            <w:lang w:eastAsia="ru-RU"/>
          </w:rPr>
          <w:t>статьей 72</w:t>
        </w:r>
      </w:hyperlink>
      <w:r w:rsidRPr="00707534">
        <w:rPr>
          <w:rFonts w:ascii="Courier New" w:eastAsia="Times New Roman" w:hAnsi="Courier New" w:cs="Courier New"/>
          <w:sz w:val="20"/>
          <w:szCs w:val="20"/>
          <w:lang w:eastAsia="ru-RU"/>
        </w:rPr>
        <w:t xml:space="preserve"> Земельного кодекса Российской Федерации  и</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на основании  (наименование правового акта органа муниципального контроля)</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от ________ N ________ в присутствии _____________ была проведена плановая</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(внеплановая) выездная (документарная) проверка в отношении:</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__________________________________________________________________________</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 xml:space="preserve">              (Ф.И.О., паспортные данные физического лица)</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 xml:space="preserve">на предмет соблюдения требований земельного законодательства на </w:t>
      </w:r>
      <w:proofErr w:type="gramStart"/>
      <w:r w:rsidRPr="00707534">
        <w:rPr>
          <w:rFonts w:ascii="Courier New" w:eastAsia="Times New Roman" w:hAnsi="Courier New" w:cs="Courier New"/>
          <w:sz w:val="20"/>
          <w:szCs w:val="20"/>
          <w:lang w:eastAsia="ru-RU"/>
        </w:rPr>
        <w:t>земельном</w:t>
      </w:r>
      <w:proofErr w:type="gramEnd"/>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707534">
        <w:rPr>
          <w:rFonts w:ascii="Courier New" w:eastAsia="Times New Roman" w:hAnsi="Courier New" w:cs="Courier New"/>
          <w:sz w:val="20"/>
          <w:szCs w:val="20"/>
          <w:lang w:eastAsia="ru-RU"/>
        </w:rPr>
        <w:t>участке</w:t>
      </w:r>
      <w:proofErr w:type="gramEnd"/>
      <w:r w:rsidRPr="00707534">
        <w:rPr>
          <w:rFonts w:ascii="Courier New" w:eastAsia="Times New Roman" w:hAnsi="Courier New" w:cs="Courier New"/>
          <w:sz w:val="20"/>
          <w:szCs w:val="20"/>
          <w:lang w:eastAsia="ru-RU"/>
        </w:rPr>
        <w:t>, расположенном по адресу (имеющему адресный ориентир): ___________</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__________________________________________________________________________</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Лиц</w:t>
      </w:r>
      <w:proofErr w:type="gramStart"/>
      <w:r w:rsidRPr="00707534">
        <w:rPr>
          <w:rFonts w:ascii="Courier New" w:eastAsia="Times New Roman" w:hAnsi="Courier New" w:cs="Courier New"/>
          <w:sz w:val="20"/>
          <w:szCs w:val="20"/>
          <w:lang w:eastAsia="ru-RU"/>
        </w:rPr>
        <w:t>о(</w:t>
      </w:r>
      <w:proofErr w:type="gramEnd"/>
      <w:r w:rsidRPr="00707534">
        <w:rPr>
          <w:rFonts w:ascii="Courier New" w:eastAsia="Times New Roman" w:hAnsi="Courier New" w:cs="Courier New"/>
          <w:sz w:val="20"/>
          <w:szCs w:val="20"/>
          <w:lang w:eastAsia="ru-RU"/>
        </w:rPr>
        <w:t>а), проводившее(</w:t>
      </w:r>
      <w:proofErr w:type="spellStart"/>
      <w:r w:rsidRPr="00707534">
        <w:rPr>
          <w:rFonts w:ascii="Courier New" w:eastAsia="Times New Roman" w:hAnsi="Courier New" w:cs="Courier New"/>
          <w:sz w:val="20"/>
          <w:szCs w:val="20"/>
          <w:lang w:eastAsia="ru-RU"/>
        </w:rPr>
        <w:t>ие</w:t>
      </w:r>
      <w:proofErr w:type="spellEnd"/>
      <w:r w:rsidRPr="00707534">
        <w:rPr>
          <w:rFonts w:ascii="Courier New" w:eastAsia="Times New Roman" w:hAnsi="Courier New" w:cs="Courier New"/>
          <w:sz w:val="20"/>
          <w:szCs w:val="20"/>
          <w:lang w:eastAsia="ru-RU"/>
        </w:rPr>
        <w:t>) проверку: _______________________________________</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__________________________________________________________________________</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707534">
        <w:rPr>
          <w:rFonts w:ascii="Courier New" w:eastAsia="Times New Roman" w:hAnsi="Courier New" w:cs="Courier New"/>
          <w:sz w:val="20"/>
          <w:szCs w:val="20"/>
          <w:lang w:eastAsia="ru-RU"/>
        </w:rPr>
        <w:t>(Ф.И.О., паспортные данные, должность должностного лица (должностных лиц),</w:t>
      </w:r>
      <w:proofErr w:type="gramEnd"/>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 xml:space="preserve">   проводившег</w:t>
      </w:r>
      <w:proofErr w:type="gramStart"/>
      <w:r w:rsidRPr="00707534">
        <w:rPr>
          <w:rFonts w:ascii="Courier New" w:eastAsia="Times New Roman" w:hAnsi="Courier New" w:cs="Courier New"/>
          <w:sz w:val="20"/>
          <w:szCs w:val="20"/>
          <w:lang w:eastAsia="ru-RU"/>
        </w:rPr>
        <w:t>о(</w:t>
      </w:r>
      <w:proofErr w:type="gramEnd"/>
      <w:r w:rsidRPr="00707534">
        <w:rPr>
          <w:rFonts w:ascii="Courier New" w:eastAsia="Times New Roman" w:hAnsi="Courier New" w:cs="Courier New"/>
          <w:sz w:val="20"/>
          <w:szCs w:val="20"/>
          <w:lang w:eastAsia="ru-RU"/>
        </w:rPr>
        <w:t>их) проверку; в случае привлечения к участию в проверке</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 xml:space="preserve">  </w:t>
      </w:r>
      <w:proofErr w:type="gramStart"/>
      <w:r w:rsidRPr="00707534">
        <w:rPr>
          <w:rFonts w:ascii="Courier New" w:eastAsia="Times New Roman" w:hAnsi="Courier New" w:cs="Courier New"/>
          <w:sz w:val="20"/>
          <w:szCs w:val="20"/>
          <w:lang w:eastAsia="ru-RU"/>
        </w:rPr>
        <w:t>экспертов, экспертных организаций указываются Ф.И.О. (последнее - при</w:t>
      </w:r>
      <w:proofErr w:type="gramEnd"/>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 xml:space="preserve"> </w:t>
      </w:r>
      <w:proofErr w:type="gramStart"/>
      <w:r w:rsidRPr="00707534">
        <w:rPr>
          <w:rFonts w:ascii="Courier New" w:eastAsia="Times New Roman" w:hAnsi="Courier New" w:cs="Courier New"/>
          <w:sz w:val="20"/>
          <w:szCs w:val="20"/>
          <w:lang w:eastAsia="ru-RU"/>
        </w:rPr>
        <w:t>наличии</w:t>
      </w:r>
      <w:proofErr w:type="gramEnd"/>
      <w:r w:rsidRPr="00707534">
        <w:rPr>
          <w:rFonts w:ascii="Courier New" w:eastAsia="Times New Roman" w:hAnsi="Courier New" w:cs="Courier New"/>
          <w:sz w:val="20"/>
          <w:szCs w:val="20"/>
          <w:lang w:eastAsia="ru-RU"/>
        </w:rPr>
        <w:t>), должности экспертов и/или наименования экспертных организаций</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с указанием реквизитов свидетельства об аккредитации и наименование органа</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 xml:space="preserve">              по аккредитации, </w:t>
      </w:r>
      <w:proofErr w:type="gramStart"/>
      <w:r w:rsidRPr="00707534">
        <w:rPr>
          <w:rFonts w:ascii="Courier New" w:eastAsia="Times New Roman" w:hAnsi="Courier New" w:cs="Courier New"/>
          <w:sz w:val="20"/>
          <w:szCs w:val="20"/>
          <w:lang w:eastAsia="ru-RU"/>
        </w:rPr>
        <w:t>выдавшего</w:t>
      </w:r>
      <w:proofErr w:type="gramEnd"/>
      <w:r w:rsidRPr="00707534">
        <w:rPr>
          <w:rFonts w:ascii="Courier New" w:eastAsia="Times New Roman" w:hAnsi="Courier New" w:cs="Courier New"/>
          <w:sz w:val="20"/>
          <w:szCs w:val="20"/>
          <w:lang w:eastAsia="ru-RU"/>
        </w:rPr>
        <w:t xml:space="preserve"> свидетельство)</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В ходе проведения проверки установлено:</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__________________________________________________________________________</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__________________________________________________________________________</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Подписи лиц, проводивших проверку:</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______________   ______________  _________________________________________</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 xml:space="preserve">                   (подпись)                (фамилия, инициалы)</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С актом проверки ознакомле</w:t>
      </w:r>
      <w:proofErr w:type="gramStart"/>
      <w:r w:rsidRPr="00707534">
        <w:rPr>
          <w:rFonts w:ascii="Courier New" w:eastAsia="Times New Roman" w:hAnsi="Courier New" w:cs="Courier New"/>
          <w:sz w:val="20"/>
          <w:szCs w:val="20"/>
          <w:lang w:eastAsia="ru-RU"/>
        </w:rPr>
        <w:t>н(</w:t>
      </w:r>
      <w:proofErr w:type="gramEnd"/>
      <w:r w:rsidRPr="00707534">
        <w:rPr>
          <w:rFonts w:ascii="Courier New" w:eastAsia="Times New Roman" w:hAnsi="Courier New" w:cs="Courier New"/>
          <w:sz w:val="20"/>
          <w:szCs w:val="20"/>
          <w:lang w:eastAsia="ru-RU"/>
        </w:rPr>
        <w:t>а):</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__________________________________________________________________________</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 xml:space="preserve"> </w:t>
      </w:r>
      <w:proofErr w:type="gramStart"/>
      <w:r w:rsidRPr="00707534">
        <w:rPr>
          <w:rFonts w:ascii="Courier New" w:eastAsia="Times New Roman" w:hAnsi="Courier New" w:cs="Courier New"/>
          <w:sz w:val="20"/>
          <w:szCs w:val="20"/>
          <w:lang w:eastAsia="ru-RU"/>
        </w:rPr>
        <w:t>(Ф.И.О. (последнее - при наличии) физического лица, его уполномоченного</w:t>
      </w:r>
      <w:proofErr w:type="gramEnd"/>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 xml:space="preserve">                              представителя)</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"___" ___________ 20__ г.         _______________</w:t>
      </w:r>
    </w:p>
    <w:p w:rsidR="00707534" w:rsidRPr="00707534" w:rsidRDefault="00707534" w:rsidP="00707534">
      <w:pPr>
        <w:widowControl w:val="0"/>
        <w:autoSpaceDE w:val="0"/>
        <w:autoSpaceDN w:val="0"/>
        <w:spacing w:after="0" w:line="240" w:lineRule="auto"/>
        <w:jc w:val="both"/>
        <w:rPr>
          <w:rFonts w:ascii="Courier New" w:eastAsia="Times New Roman" w:hAnsi="Courier New" w:cs="Courier New"/>
          <w:sz w:val="20"/>
          <w:szCs w:val="20"/>
          <w:lang w:eastAsia="ru-RU"/>
        </w:rPr>
      </w:pPr>
      <w:r w:rsidRPr="00707534">
        <w:rPr>
          <w:rFonts w:ascii="Courier New" w:eastAsia="Times New Roman" w:hAnsi="Courier New" w:cs="Courier New"/>
          <w:sz w:val="20"/>
          <w:szCs w:val="20"/>
          <w:lang w:eastAsia="ru-RU"/>
        </w:rPr>
        <w:t xml:space="preserve">                                      подпись</w:t>
      </w:r>
    </w:p>
    <w:p w:rsidR="00707534" w:rsidRPr="00707534" w:rsidRDefault="00707534" w:rsidP="00707534">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707534" w:rsidRDefault="00707534"/>
    <w:sectPr w:rsidR="00707534" w:rsidSect="000544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506D0"/>
    <w:rsid w:val="0000112A"/>
    <w:rsid w:val="0005442D"/>
    <w:rsid w:val="00244B79"/>
    <w:rsid w:val="002506D0"/>
    <w:rsid w:val="002A27F8"/>
    <w:rsid w:val="00707534"/>
    <w:rsid w:val="0074719F"/>
    <w:rsid w:val="007712D8"/>
    <w:rsid w:val="007D1716"/>
    <w:rsid w:val="00872131"/>
    <w:rsid w:val="00A92E83"/>
    <w:rsid w:val="00BC0432"/>
    <w:rsid w:val="00CA0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4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27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27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27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27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36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D2A44195F7B0ECBBA8D4EF7017F05A22A98B4A0BE7CDC8153132AB15A5SDM" TargetMode="External"/><Relationship Id="rId18" Type="http://schemas.openxmlformats.org/officeDocument/2006/relationships/hyperlink" Target="consultantplus://offline/ref=00D2A44195F7B0ECBBA8D4EF7017F05A22A3894505E4CDC8153132AB15A5SDM" TargetMode="External"/><Relationship Id="rId26" Type="http://schemas.openxmlformats.org/officeDocument/2006/relationships/hyperlink" Target="consultantplus://offline/ref=00D2A44195F7B0ECBBA8D4EF7017F05A22A98B4A0BE7CDC8153132AB155DF576B0BFB79058B2A9S2M" TargetMode="External"/><Relationship Id="rId39" Type="http://schemas.openxmlformats.org/officeDocument/2006/relationships/hyperlink" Target="consultantplus://offline/ref=00D2A44195F7B0ECBBA8D4EF7017F05A22A3894505E4CDC8153132AB155DF576B0BFB79CA5S2M" TargetMode="External"/><Relationship Id="rId21" Type="http://schemas.openxmlformats.org/officeDocument/2006/relationships/hyperlink" Target="consultantplus://offline/ref=00D2A44195F7B0ECBBA8CAE2667BAF5F25AAD64E06EEC79E4E6E69F64254FF21AFS7M" TargetMode="External"/><Relationship Id="rId34" Type="http://schemas.openxmlformats.org/officeDocument/2006/relationships/hyperlink" Target="file:///C:\Users\8AB7~1\AppData\Local\Temp\153525899-153526877.docx" TargetMode="External"/><Relationship Id="rId42" Type="http://schemas.openxmlformats.org/officeDocument/2006/relationships/hyperlink" Target="consultantplus://offline/ref=00D2A44195F7B0ECBBA8D4EF7017F05A22A98B4A0BE7CDC8153132AB155DF576B0BFB7935FB0A9S0M" TargetMode="External"/><Relationship Id="rId47" Type="http://schemas.openxmlformats.org/officeDocument/2006/relationships/hyperlink" Target="consultantplus://offline/ref=00D2A44195F7B0ECBBA8D4EF7017F05A22A98B4A0BE7CDC8153132AB155DF576B0BFB7935FB0A9S0M" TargetMode="External"/><Relationship Id="rId50" Type="http://schemas.openxmlformats.org/officeDocument/2006/relationships/hyperlink" Target="consultantplus://offline/ref=00D2A44195F7B0ECBBA8D4EF7017F05A22A98B4A0BE7CDC8153132AB155DF576B0BFB79058B2A9S6M" TargetMode="External"/><Relationship Id="rId55" Type="http://schemas.openxmlformats.org/officeDocument/2006/relationships/theme" Target="theme/theme1.xml"/><Relationship Id="rId7" Type="http://schemas.openxmlformats.org/officeDocument/2006/relationships/hyperlink" Target="consultantplus://offline/ref=00D2A44195F7B0ECBBA8D4EF7017F05A22A6804406E4CDC8153132AB15A5SDM" TargetMode="External"/><Relationship Id="rId12" Type="http://schemas.openxmlformats.org/officeDocument/2006/relationships/hyperlink" Target="consultantplus://offline/ref=00D2A44195F7B0ECBBA8D4EF7017F05A22A98A4A01E3CDC8153132AB15A5SDM" TargetMode="External"/><Relationship Id="rId17" Type="http://schemas.openxmlformats.org/officeDocument/2006/relationships/hyperlink" Target="consultantplus://offline/ref=00D2A44195F7B0ECBBA8D4EF7017F05A22A9884B00E4CDC8153132AB15A5SDM" TargetMode="External"/><Relationship Id="rId25" Type="http://schemas.openxmlformats.org/officeDocument/2006/relationships/hyperlink" Target="consultantplus://offline/ref=00D2A44195F7B0ECBBA8D4EF7017F05A22A98B4A0BE7CDC8153132AB155DF576B0BFB7935FB0A9S0M" TargetMode="External"/><Relationship Id="rId33" Type="http://schemas.openxmlformats.org/officeDocument/2006/relationships/hyperlink" Target="consultantplus://offline/ref=00D2A44195F7B0ECBBA8D4EF7017F05A22A3894505E4CDC8153132AB155DF576B0BFB793A5SBM" TargetMode="External"/><Relationship Id="rId38" Type="http://schemas.openxmlformats.org/officeDocument/2006/relationships/hyperlink" Target="file:///C:\Users\8AB7~1\AppData\Local\Temp\153525899-153526877.docx" TargetMode="External"/><Relationship Id="rId46" Type="http://schemas.openxmlformats.org/officeDocument/2006/relationships/hyperlink" Target="consultantplus://offline/ref=00D2A44195F7B0ECBBA8D4EF7017F05A22A98B4A0BE7CDC8153132AB155DF576B0BFB79058B2A9S6M" TargetMode="External"/><Relationship Id="rId2" Type="http://schemas.microsoft.com/office/2007/relationships/stylesWithEffects" Target="stylesWithEffects.xml"/><Relationship Id="rId16" Type="http://schemas.openxmlformats.org/officeDocument/2006/relationships/hyperlink" Target="consultantplus://offline/ref=00D2A44195F7B0ECBBA8D4EF7017F05A22A6894106E2CDC8153132AB15A5SDM" TargetMode="External"/><Relationship Id="rId20" Type="http://schemas.openxmlformats.org/officeDocument/2006/relationships/hyperlink" Target="consultantplus://offline/ref=00D2A44195F7B0ECBBA8CAE2667BAF5F25AAD64E06EEC29C4C6E69F64254FF21AFS7M" TargetMode="External"/><Relationship Id="rId29" Type="http://schemas.openxmlformats.org/officeDocument/2006/relationships/hyperlink" Target="consultantplus://offline/ref=00D2A44195F7B0ECBBA8D4EF7017F05A22A6804406E4CDC8153132AB15A5SDM" TargetMode="External"/><Relationship Id="rId41" Type="http://schemas.openxmlformats.org/officeDocument/2006/relationships/hyperlink" Target="consultantplus://offline/ref=00D2A44195F7B0ECBBA8D4EF7017F05A22A98B4A0BE7CDC8153132AB155DF576B0BFB79058B2A9S6M"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0D2A44195F7B0ECBBA8D4EF7017F05A22A98A4A01E3CDC8153132AB155DF576B0BFB7945AB594BBA9SFM" TargetMode="External"/><Relationship Id="rId11" Type="http://schemas.openxmlformats.org/officeDocument/2006/relationships/hyperlink" Target="consultantplus://offline/ref=00D2A44195F7B0ECBBA8D4EF7017F05A21A98F4608B09ACA44643CAASEM" TargetMode="External"/><Relationship Id="rId24" Type="http://schemas.openxmlformats.org/officeDocument/2006/relationships/hyperlink" Target="consultantplus://offline/ref=00D2A44195F7B0ECBBA8D4EF7017F05A22A98B4A0BE7CDC8153132AB155DF576B0BFB79058B2A9S6M" TargetMode="External"/><Relationship Id="rId32" Type="http://schemas.openxmlformats.org/officeDocument/2006/relationships/hyperlink" Target="file:///C:\Users\8AB7~1\AppData\Local\Temp\153525899-153526877.docx" TargetMode="External"/><Relationship Id="rId37" Type="http://schemas.openxmlformats.org/officeDocument/2006/relationships/hyperlink" Target="file:///C:\Users\8AB7~1\AppData\Local\Temp\153525899-153526877.docx" TargetMode="External"/><Relationship Id="rId40" Type="http://schemas.openxmlformats.org/officeDocument/2006/relationships/hyperlink" Target="file:///C:\Users\8AB7~1\AppData\Local\Temp\153525899-153526877.docx" TargetMode="External"/><Relationship Id="rId45" Type="http://schemas.openxmlformats.org/officeDocument/2006/relationships/hyperlink" Target="file:///C:\Users\8AB7~1\AppData\Local\Temp\153525899-153526877.docx" TargetMode="External"/><Relationship Id="rId53" Type="http://schemas.openxmlformats.org/officeDocument/2006/relationships/hyperlink" Target="consultantplus://offline/ref=00D2A44195F7B0ECBBA8D4EF7017F05A22A98A4A01E3CDC8153132AB155DF576B0BFB7945AB493BEA9SEM" TargetMode="External"/><Relationship Id="rId5" Type="http://schemas.openxmlformats.org/officeDocument/2006/relationships/hyperlink" Target="consultantplus://offline/ref=00D2A44195F7B0ECBBA8D4EF7017F05A22A68E4004E1CDC8153132AB155DF576B0BFB7965CABS0M" TargetMode="External"/><Relationship Id="rId15" Type="http://schemas.openxmlformats.org/officeDocument/2006/relationships/hyperlink" Target="consultantplus://offline/ref=00D2A44195F7B0ECBBA8D4EF7017F05A22A6804406E4CDC8153132AB15A5SDM" TargetMode="External"/><Relationship Id="rId23" Type="http://schemas.openxmlformats.org/officeDocument/2006/relationships/hyperlink" Target="consultantplus://offline/ref=00D2A44195F7B0ECBBA8D4EF7017F05A22A6804406E4CDC8153132AB15A5SDM" TargetMode="External"/><Relationship Id="rId28" Type="http://schemas.openxmlformats.org/officeDocument/2006/relationships/hyperlink" Target="file:///C:\Users\8AB7~1\AppData\Local\Temp\153525899-153526877.docx" TargetMode="External"/><Relationship Id="rId36" Type="http://schemas.openxmlformats.org/officeDocument/2006/relationships/hyperlink" Target="consultantplus://offline/ref=00D2A44195F7B0ECBBA8D4EF7017F05A22A3894505E4CDC8153132AB155DF576B0BFB794A5S2M" TargetMode="External"/><Relationship Id="rId49" Type="http://schemas.openxmlformats.org/officeDocument/2006/relationships/hyperlink" Target="consultantplus://offline/ref=00D2A44195F7B0ECBBA8D4EF7017F05A22A98B4A0BE7CDC8153132AB155DF576B0BFB7945AB593BCA9SBM" TargetMode="External"/><Relationship Id="rId10" Type="http://schemas.openxmlformats.org/officeDocument/2006/relationships/hyperlink" Target="file:///C:\Users\8AB7~1\AppData\Local\Temp\153525899-153526877.docx" TargetMode="External"/><Relationship Id="rId19" Type="http://schemas.openxmlformats.org/officeDocument/2006/relationships/hyperlink" Target="consultantplus://offline/ref=00D2A44195F7B0ECBBA8D4EF7017F05A22A68B4305E1CDC8153132AB15A5SDM" TargetMode="External"/><Relationship Id="rId31" Type="http://schemas.openxmlformats.org/officeDocument/2006/relationships/hyperlink" Target="consultantplus://offline/ref=00D2A44195F7B0ECBBA8D4EF7017F05A22A5884307E4CDC8153132AB15A5SDM" TargetMode="External"/><Relationship Id="rId44" Type="http://schemas.openxmlformats.org/officeDocument/2006/relationships/hyperlink" Target="consultantplus://offline/ref=00D2A44195F7B0ECBBA8D4EF7017F05A22A98B4A0BE7CDC8153132AB155DF576B0BFB7945AB593BCA9SBM" TargetMode="External"/><Relationship Id="rId52" Type="http://schemas.openxmlformats.org/officeDocument/2006/relationships/hyperlink" Target="consultantplus://offline/ref=00D2A44195F7B0ECBBA8D4EF7017F05A22A98B4A0BE7CDC8153132AB155DF576B0BFB79058B2A9S2M" TargetMode="External"/><Relationship Id="rId4" Type="http://schemas.openxmlformats.org/officeDocument/2006/relationships/webSettings" Target="webSettings.xml"/><Relationship Id="rId9" Type="http://schemas.openxmlformats.org/officeDocument/2006/relationships/hyperlink" Target="consultantplus://offline/ref=00D2A44195F7B0ECBBA8CAE2667BAF5F25AAD64E05E4C0994B6E69F64254FF21AFS7M" TargetMode="External"/><Relationship Id="rId14" Type="http://schemas.openxmlformats.org/officeDocument/2006/relationships/hyperlink" Target="consultantplus://offline/ref=00D2A44195F7B0ECBBA8D4EF7017F05A22A68E4004E1CDC8153132AB15A5SDM" TargetMode="External"/><Relationship Id="rId22" Type="http://schemas.openxmlformats.org/officeDocument/2006/relationships/hyperlink" Target="consultantplus://offline/ref=00D2A44195F7B0ECBBA8CAE2667BAF5F25AAD64E05E4C0994B6E69F64254FF21AFS7M" TargetMode="External"/><Relationship Id="rId27" Type="http://schemas.openxmlformats.org/officeDocument/2006/relationships/hyperlink" Target="consultantplus://offline/ref=00D2A44195F7B0ECBBA8D4EF7017F05A22A98B4A0BE7CDC8153132AB155DF576B0BFB7945AB593BCA9SBM" TargetMode="External"/><Relationship Id="rId30" Type="http://schemas.openxmlformats.org/officeDocument/2006/relationships/hyperlink" Target="consultantplus://offline/ref=00D2A44195F7B0ECBBA8D4EF7017F05A22A6804406E4CDC8153132AB15A5SDM" TargetMode="External"/><Relationship Id="rId35" Type="http://schemas.openxmlformats.org/officeDocument/2006/relationships/hyperlink" Target="file:///C:\Users\8AB7~1\AppData\Local\Temp\153525899-153526877.docx" TargetMode="External"/><Relationship Id="rId43" Type="http://schemas.openxmlformats.org/officeDocument/2006/relationships/hyperlink" Target="consultantplus://offline/ref=00D2A44195F7B0ECBBA8D4EF7017F05A22A98B4A0BE7CDC8153132AB155DF576B0BFB79058B2A9S2M" TargetMode="External"/><Relationship Id="rId48" Type="http://schemas.openxmlformats.org/officeDocument/2006/relationships/hyperlink" Target="consultantplus://offline/ref=00D2A44195F7B0ECBBA8D4EF7017F05A22A98B4A0BE7CDC8153132AB155DF576B0BFB79058B2A9S2M" TargetMode="External"/><Relationship Id="rId8" Type="http://schemas.openxmlformats.org/officeDocument/2006/relationships/hyperlink" Target="consultantplus://offline/ref=00D2A44195F7B0ECBBA8CAE2667BAF5F25AAD64E07E4C19B416E69F64254FF21AFS7M" TargetMode="External"/><Relationship Id="rId51" Type="http://schemas.openxmlformats.org/officeDocument/2006/relationships/hyperlink" Target="consultantplus://offline/ref=00D2A44195F7B0ECBBA8D4EF7017F05A22A98B4A0BE7CDC8153132AB155DF576B0BFB7935FB0A9S0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10221</Words>
  <Characters>58263</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Донская</dc:creator>
  <cp:keywords/>
  <dc:description/>
  <cp:lastModifiedBy>Донская</cp:lastModifiedBy>
  <cp:revision>7</cp:revision>
  <cp:lastPrinted>2016-03-10T05:09:00Z</cp:lastPrinted>
  <dcterms:created xsi:type="dcterms:W3CDTF">2016-03-09T11:29:00Z</dcterms:created>
  <dcterms:modified xsi:type="dcterms:W3CDTF">2016-04-08T03:59:00Z</dcterms:modified>
</cp:coreProperties>
</file>